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2FD1" w14:textId="77777777" w:rsidR="00C81A03" w:rsidRDefault="00C81A03" w:rsidP="00190174">
      <w:pPr>
        <w:shd w:val="clear" w:color="auto" w:fill="FFFFFF"/>
        <w:spacing w:after="180"/>
        <w:textAlignment w:val="baseline"/>
        <w:outlineLvl w:val="0"/>
        <w:rPr>
          <w:rFonts w:ascii="inherit" w:hAnsi="inherit" w:cs="Arial"/>
          <w:caps/>
          <w:color w:val="2B2B2B"/>
          <w:kern w:val="36"/>
          <w:sz w:val="50"/>
          <w:szCs w:val="50"/>
        </w:rPr>
      </w:pPr>
    </w:p>
    <w:p w14:paraId="659441FC" w14:textId="77777777" w:rsidR="00C81A03" w:rsidRDefault="00C81A03" w:rsidP="00C81A03">
      <w:pPr>
        <w:rPr>
          <w:rFonts w:ascii="inherit" w:hAnsi="inherit" w:cs="Arial"/>
          <w:caps/>
          <w:color w:val="2B2B2B"/>
          <w:kern w:val="36"/>
          <w:sz w:val="50"/>
          <w:szCs w:val="50"/>
        </w:rPr>
      </w:pPr>
      <w:r>
        <w:rPr>
          <w:rFonts w:asciiTheme="majorHAnsi" w:eastAsiaTheme="majorEastAsia" w:hAnsiTheme="majorHAnsi" w:cstheme="majorBidi"/>
          <w:noProof/>
          <w:color w:val="5B9BD5" w:themeColor="accent1"/>
        </w:rPr>
        <w:drawing>
          <wp:anchor distT="0" distB="0" distL="114300" distR="114300" simplePos="0" relativeHeight="251658244" behindDoc="1" locked="0" layoutInCell="1" allowOverlap="1" wp14:anchorId="19305DC6" wp14:editId="6F8A4015">
            <wp:simplePos x="0" y="0"/>
            <wp:positionH relativeFrom="page">
              <wp:align>center</wp:align>
            </wp:positionH>
            <wp:positionV relativeFrom="paragraph">
              <wp:posOffset>459105</wp:posOffset>
            </wp:positionV>
            <wp:extent cx="2038350" cy="2547620"/>
            <wp:effectExtent l="0" t="0" r="0" b="5080"/>
            <wp:wrapTopAndBottom/>
            <wp:docPr id="455" name="Bildobjekt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4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45151" w14:textId="77777777" w:rsidR="00C81A03" w:rsidRPr="00C81A03" w:rsidRDefault="00C81A03" w:rsidP="00C81A03">
      <w:pPr>
        <w:rPr>
          <w:rFonts w:ascii="inherit" w:hAnsi="inherit" w:cs="Arial"/>
          <w:sz w:val="50"/>
          <w:szCs w:val="50"/>
        </w:rPr>
      </w:pPr>
    </w:p>
    <w:p w14:paraId="37A05210" w14:textId="77777777" w:rsidR="00C81A03" w:rsidRDefault="00C81A03" w:rsidP="00C81A03">
      <w:pPr>
        <w:rPr>
          <w:rFonts w:ascii="inherit" w:hAnsi="inherit" w:cs="Arial"/>
          <w:sz w:val="50"/>
          <w:szCs w:val="50"/>
        </w:rPr>
      </w:pPr>
    </w:p>
    <w:p w14:paraId="1C790E26" w14:textId="145580C3" w:rsidR="00C81A03" w:rsidRDefault="004F408D" w:rsidP="00C81A03">
      <w:pPr>
        <w:tabs>
          <w:tab w:val="left" w:pos="3930"/>
        </w:tabs>
        <w:jc w:val="center"/>
        <w:rPr>
          <w:color w:val="5B9BD5" w:themeColor="accent1"/>
          <w:sz w:val="72"/>
          <w:szCs w:val="72"/>
        </w:rPr>
      </w:pPr>
      <w:r>
        <w:rPr>
          <w:color w:val="5B9BD5" w:themeColor="accent1"/>
          <w:sz w:val="72"/>
          <w:szCs w:val="72"/>
        </w:rPr>
        <w:t>Handlingsplan för ökad</w:t>
      </w:r>
      <w:r w:rsidR="00C81A03">
        <w:rPr>
          <w:color w:val="5B9BD5" w:themeColor="accent1"/>
          <w:sz w:val="72"/>
          <w:szCs w:val="72"/>
        </w:rPr>
        <w:t xml:space="preserve"> skol</w:t>
      </w:r>
      <w:r>
        <w:rPr>
          <w:color w:val="5B9BD5" w:themeColor="accent1"/>
          <w:sz w:val="72"/>
          <w:szCs w:val="72"/>
        </w:rPr>
        <w:t>närvaro</w:t>
      </w:r>
    </w:p>
    <w:p w14:paraId="6B209594" w14:textId="7F015B3B" w:rsidR="00C81A03" w:rsidRDefault="00C81A03" w:rsidP="00C81A03">
      <w:pPr>
        <w:tabs>
          <w:tab w:val="left" w:pos="3930"/>
        </w:tabs>
        <w:jc w:val="center"/>
        <w:rPr>
          <w:rFonts w:ascii="inherit" w:hAnsi="inherit" w:cs="Arial"/>
          <w:sz w:val="50"/>
          <w:szCs w:val="50"/>
        </w:rPr>
      </w:pPr>
      <w:r>
        <w:rPr>
          <w:color w:val="5B9BD5" w:themeColor="accent1"/>
          <w:sz w:val="72"/>
          <w:szCs w:val="72"/>
        </w:rPr>
        <w:t>Arvidsjaurs grundskol</w:t>
      </w:r>
      <w:r w:rsidR="00BE1E30">
        <w:rPr>
          <w:color w:val="5B9BD5" w:themeColor="accent1"/>
          <w:sz w:val="72"/>
          <w:szCs w:val="72"/>
        </w:rPr>
        <w:t>or</w:t>
      </w:r>
    </w:p>
    <w:p w14:paraId="5C173D6F" w14:textId="77777777" w:rsidR="00C81A03" w:rsidRDefault="00C81A03" w:rsidP="00C81A03">
      <w:pPr>
        <w:rPr>
          <w:rFonts w:ascii="inherit" w:hAnsi="inherit" w:cs="Arial"/>
          <w:sz w:val="50"/>
          <w:szCs w:val="50"/>
        </w:rPr>
      </w:pPr>
    </w:p>
    <w:p w14:paraId="029CB01B" w14:textId="77777777" w:rsidR="00C81A03" w:rsidRPr="00C81A03" w:rsidRDefault="00C81A03" w:rsidP="00C81A03">
      <w:pPr>
        <w:rPr>
          <w:rFonts w:ascii="inherit" w:hAnsi="inherit" w:cs="Arial"/>
          <w:sz w:val="50"/>
          <w:szCs w:val="50"/>
        </w:rPr>
      </w:pPr>
    </w:p>
    <w:p w14:paraId="501CBB0C" w14:textId="77777777" w:rsidR="00C81A03" w:rsidRPr="00C81A03" w:rsidRDefault="00C81A03" w:rsidP="00C81A03">
      <w:pPr>
        <w:rPr>
          <w:rFonts w:ascii="inherit" w:hAnsi="inherit" w:cs="Arial"/>
          <w:sz w:val="50"/>
          <w:szCs w:val="50"/>
        </w:rPr>
      </w:pPr>
    </w:p>
    <w:p w14:paraId="7940A0E3" w14:textId="77777777" w:rsidR="00C81A03" w:rsidRDefault="00C81A03" w:rsidP="00C81A03">
      <w:pPr>
        <w:rPr>
          <w:rFonts w:ascii="inherit" w:hAnsi="inherit" w:cs="Arial"/>
          <w:sz w:val="50"/>
          <w:szCs w:val="50"/>
        </w:rPr>
      </w:pPr>
    </w:p>
    <w:p w14:paraId="3F691A07" w14:textId="77777777" w:rsidR="00C81A03" w:rsidRPr="00C81A03" w:rsidRDefault="00C81A03" w:rsidP="00C81A03">
      <w:pPr>
        <w:tabs>
          <w:tab w:val="left" w:pos="8460"/>
        </w:tabs>
        <w:rPr>
          <w:rFonts w:ascii="inherit" w:hAnsi="inherit" w:cs="Arial"/>
          <w:sz w:val="50"/>
          <w:szCs w:val="50"/>
        </w:rPr>
      </w:pPr>
      <w:r>
        <w:rPr>
          <w:rFonts w:ascii="inherit" w:hAnsi="inherit" w:cs="Arial"/>
          <w:sz w:val="50"/>
          <w:szCs w:val="50"/>
        </w:rPr>
        <w:tab/>
      </w:r>
    </w:p>
    <w:p w14:paraId="3E18583C" w14:textId="77777777" w:rsidR="00C81A03" w:rsidRDefault="00C81A03">
      <w:pPr>
        <w:rPr>
          <w:rFonts w:ascii="inherit" w:hAnsi="inherit" w:cs="Arial"/>
          <w:caps/>
          <w:color w:val="2B2B2B"/>
          <w:kern w:val="36"/>
          <w:sz w:val="50"/>
          <w:szCs w:val="50"/>
        </w:rPr>
      </w:pPr>
      <w:r>
        <w:rPr>
          <w:rFonts w:ascii="inherit" w:hAnsi="inherit" w:cs="Arial"/>
          <w:caps/>
          <w:color w:val="2B2B2B"/>
          <w:kern w:val="36"/>
          <w:sz w:val="50"/>
          <w:szCs w:val="50"/>
        </w:rPr>
        <w:br w:type="page"/>
      </w:r>
    </w:p>
    <w:p w14:paraId="46FDB988" w14:textId="77777777" w:rsidR="00190174" w:rsidRPr="00190174" w:rsidRDefault="00190174" w:rsidP="00685DAF">
      <w:pPr>
        <w:shd w:val="clear" w:color="auto" w:fill="FFFFFF"/>
        <w:spacing w:after="180"/>
        <w:jc w:val="both"/>
        <w:textAlignment w:val="baseline"/>
        <w:outlineLvl w:val="0"/>
        <w:rPr>
          <w:rFonts w:ascii="inherit" w:hAnsi="inherit" w:cs="Arial"/>
          <w:caps/>
          <w:color w:val="2B2B2B"/>
          <w:kern w:val="36"/>
          <w:sz w:val="50"/>
          <w:szCs w:val="50"/>
        </w:rPr>
      </w:pPr>
      <w:r w:rsidRPr="00190174">
        <w:rPr>
          <w:rFonts w:ascii="inherit" w:hAnsi="inherit" w:cs="Arial"/>
          <w:caps/>
          <w:color w:val="2B2B2B"/>
          <w:kern w:val="36"/>
          <w:sz w:val="50"/>
          <w:szCs w:val="50"/>
        </w:rPr>
        <w:t>NÄRVAROPLAN</w:t>
      </w:r>
    </w:p>
    <w:p w14:paraId="0EC3780B" w14:textId="6117BAB6" w:rsidR="00190174" w:rsidRDefault="005F6333" w:rsidP="00685DAF">
      <w:pPr>
        <w:shd w:val="clear" w:color="auto" w:fill="FFFFFF"/>
        <w:spacing w:after="360"/>
        <w:jc w:val="both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>Syftet med närvaroplanen</w:t>
      </w:r>
      <w:r w:rsidR="008C6A7E">
        <w:rPr>
          <w:rFonts w:ascii="inherit" w:hAnsi="inherit" w:cs="Arial"/>
          <w:color w:val="2B2B2B"/>
          <w:sz w:val="24"/>
          <w:szCs w:val="24"/>
        </w:rPr>
        <w:t xml:space="preserve"> är att ge tydliga rutiner för skolans arbete med skolnärvaro.  Rutinerna syftar till att tidigt upptäcka, kartlägga, analysera och åtgärda frånvaro</w:t>
      </w:r>
      <w:r w:rsidR="00672C4D">
        <w:rPr>
          <w:rFonts w:ascii="inherit" w:hAnsi="inherit" w:cs="Arial"/>
          <w:color w:val="2B2B2B"/>
          <w:sz w:val="24"/>
          <w:szCs w:val="24"/>
        </w:rPr>
        <w:t xml:space="preserve">. </w:t>
      </w:r>
    </w:p>
    <w:p w14:paraId="06976F3A" w14:textId="5A0FD628" w:rsidR="00672C4D" w:rsidRDefault="00672C4D" w:rsidP="00685DAF">
      <w:pPr>
        <w:shd w:val="clear" w:color="auto" w:fill="FFFFFF"/>
        <w:spacing w:after="360"/>
        <w:jc w:val="both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>Alla barn har, enligt Barnkonventionen, rätt till utbildning. Inget barn vill eller väljer frivilligt att misslyckas i skolan. Inget barn väljer heller frivilligt att stanna hemma från skolan en längre period</w:t>
      </w:r>
      <w:r w:rsidR="00AB36E2">
        <w:rPr>
          <w:rFonts w:ascii="inherit" w:hAnsi="inherit" w:cs="Arial"/>
          <w:color w:val="2B2B2B"/>
          <w:sz w:val="24"/>
          <w:szCs w:val="24"/>
        </w:rPr>
        <w:t xml:space="preserve"> då det kan påverka barnets mående </w:t>
      </w:r>
      <w:r w:rsidR="001D6874">
        <w:rPr>
          <w:rFonts w:ascii="inherit" w:hAnsi="inherit" w:cs="Arial"/>
          <w:color w:val="2B2B2B"/>
          <w:sz w:val="24"/>
          <w:szCs w:val="24"/>
        </w:rPr>
        <w:t>negativt</w:t>
      </w:r>
      <w:r w:rsidR="00AB36E2">
        <w:rPr>
          <w:rFonts w:ascii="inherit" w:hAnsi="inherit" w:cs="Arial"/>
          <w:color w:val="2B2B2B"/>
          <w:sz w:val="24"/>
          <w:szCs w:val="24"/>
        </w:rPr>
        <w:t>. Om ett barn uteblir</w:t>
      </w:r>
      <w:r w:rsidR="00C87325">
        <w:rPr>
          <w:rFonts w:ascii="inherit" w:hAnsi="inherit" w:cs="Arial"/>
          <w:color w:val="2B2B2B"/>
          <w:sz w:val="24"/>
          <w:szCs w:val="24"/>
        </w:rPr>
        <w:t xml:space="preserve"> från skolan går det miste om den utbildning det har rätt till. Frånvaro från skolan kan även vara en signal</w:t>
      </w:r>
      <w:r w:rsidR="00CE2E3F">
        <w:rPr>
          <w:rFonts w:ascii="inherit" w:hAnsi="inherit" w:cs="Arial"/>
          <w:color w:val="2B2B2B"/>
          <w:sz w:val="24"/>
          <w:szCs w:val="24"/>
        </w:rPr>
        <w:t xml:space="preserve"> om att en elev har utmaningar och svårigheter. Förklaringar till skolfrånvaro</w:t>
      </w:r>
      <w:r w:rsidR="00232546">
        <w:rPr>
          <w:rFonts w:ascii="inherit" w:hAnsi="inherit" w:cs="Arial"/>
          <w:color w:val="2B2B2B"/>
          <w:sz w:val="24"/>
          <w:szCs w:val="24"/>
        </w:rPr>
        <w:t xml:space="preserve"> skall/bör sökas i miljön runt barnet.</w:t>
      </w:r>
    </w:p>
    <w:p w14:paraId="3B8F0440" w14:textId="12B1598E" w:rsidR="00232546" w:rsidRPr="00190174" w:rsidRDefault="00C030A0" w:rsidP="00685DAF">
      <w:pPr>
        <w:shd w:val="clear" w:color="auto" w:fill="FFFFFF"/>
        <w:spacing w:after="360"/>
        <w:jc w:val="both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1D6874">
        <w:rPr>
          <w:rFonts w:ascii="inherit" w:hAnsi="inherit" w:cs="Arial"/>
          <w:b/>
          <w:bCs/>
          <w:noProof/>
          <w:color w:val="2B2B2B"/>
          <w:kern w:val="36"/>
          <w:sz w:val="39"/>
          <w:szCs w:val="39"/>
          <w:bdr w:val="none" w:sz="0" w:space="0" w:color="auto" w:frame="1"/>
        </w:rPr>
        <mc:AlternateContent>
          <mc:Choice Requires="wps">
            <w:drawing>
              <wp:anchor distT="91440" distB="91440" distL="137160" distR="137160" simplePos="0" relativeHeight="251658254" behindDoc="0" locked="0" layoutInCell="0" allowOverlap="1" wp14:anchorId="1DA0EEBE" wp14:editId="5222CDFA">
                <wp:simplePos x="0" y="0"/>
                <wp:positionH relativeFrom="margin">
                  <wp:align>right</wp:align>
                </wp:positionH>
                <wp:positionV relativeFrom="margin">
                  <wp:posOffset>3190240</wp:posOffset>
                </wp:positionV>
                <wp:extent cx="929640" cy="6388100"/>
                <wp:effectExtent l="0" t="5080" r="17780" b="17780"/>
                <wp:wrapSquare wrapText="bothSides"/>
                <wp:docPr id="2132634708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9640" cy="63881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0689C" w14:textId="77777777" w:rsidR="00C030A0" w:rsidRPr="00C030A0" w:rsidRDefault="00C030A0" w:rsidP="00C030A0">
                            <w:pP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30A0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Elevhälsan</w:t>
                            </w:r>
                          </w:p>
                          <w:p w14:paraId="708A20B4" w14:textId="77777777" w:rsidR="00C030A0" w:rsidRPr="00C030A0" w:rsidRDefault="00C030A0" w:rsidP="00C030A0">
                            <w:pPr>
                              <w:rPr>
                                <w:rFonts w:asciiTheme="minorHAnsi" w:eastAsiaTheme="majorEastAsia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30A0">
                              <w:rPr>
                                <w:rFonts w:asciiTheme="minorHAnsi" w:eastAsiaTheme="majorEastAsia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Här ingår, specialpedagog, speciallärare, skolsköterska, skolkurator, skolpsykolog och skolläkare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0EEBE" id="_x0000_s1026" style="position:absolute;left:0;text-align:left;margin-left:22pt;margin-top:251.2pt;width:73.2pt;height:503pt;rotation:90;z-index:251658254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" o:allowincell="f" fillcolor="white [3201]" strokecolor="black [3200]" strokeweight="1pt">
                <v:stroke joinstyle="miter"/>
                <v:textbox>
                  <w:txbxContent>
                    <w:p w14:paraId="6010689C" w14:textId="77777777" w:rsidR="00C030A0" w:rsidRPr="00C030A0" w:rsidRDefault="00C030A0" w:rsidP="00C030A0">
                      <w:pPr>
                        <w:rPr>
                          <w:rFonts w:asciiTheme="minorHAnsi" w:eastAsiaTheme="majorEastAsia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C030A0">
                        <w:rPr>
                          <w:rFonts w:asciiTheme="minorHAnsi" w:eastAsiaTheme="majorEastAsia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Elevhälsan</w:t>
                      </w:r>
                    </w:p>
                    <w:p w14:paraId="708A20B4" w14:textId="77777777" w:rsidR="00C030A0" w:rsidRPr="00C030A0" w:rsidRDefault="00C030A0" w:rsidP="00C030A0">
                      <w:pPr>
                        <w:rPr>
                          <w:rFonts w:asciiTheme="minorHAnsi" w:eastAsiaTheme="majorEastAsia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C030A0">
                        <w:rPr>
                          <w:rFonts w:asciiTheme="minorHAnsi" w:eastAsiaTheme="majorEastAsia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Här ingår, specialpedagog, speciallärare, skolsköterska, skolkurator, skolpsykolog och skolläkare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32546">
        <w:rPr>
          <w:rFonts w:ascii="inherit" w:hAnsi="inherit" w:cs="Arial"/>
          <w:color w:val="2B2B2B"/>
          <w:sz w:val="24"/>
          <w:szCs w:val="24"/>
        </w:rPr>
        <w:t xml:space="preserve">Skolan har, enligt skollagen, en skyldighet att samma dag informera </w:t>
      </w:r>
      <w:r w:rsidR="001D6874">
        <w:rPr>
          <w:rFonts w:ascii="inherit" w:hAnsi="inherit" w:cs="Arial"/>
          <w:color w:val="2B2B2B"/>
          <w:sz w:val="24"/>
          <w:szCs w:val="24"/>
        </w:rPr>
        <w:t>vårdnadshavare</w:t>
      </w:r>
      <w:r w:rsidR="00232546">
        <w:rPr>
          <w:rFonts w:ascii="inherit" w:hAnsi="inherit" w:cs="Arial"/>
          <w:color w:val="2B2B2B"/>
          <w:sz w:val="24"/>
          <w:szCs w:val="24"/>
        </w:rPr>
        <w:t xml:space="preserve"> om en elev varit frånvarande. Skolan har också skyldighet att utreda frånvaro, upprepande frånvaro</w:t>
      </w:r>
      <w:r w:rsidR="004135AE">
        <w:rPr>
          <w:rFonts w:ascii="inherit" w:hAnsi="inherit" w:cs="Arial"/>
          <w:color w:val="2B2B2B"/>
          <w:sz w:val="24"/>
          <w:szCs w:val="24"/>
        </w:rPr>
        <w:t xml:space="preserve"> och längre frånvaro, oavsett om den är giltig eller ogiltig. Till giltig frånvaro räknas beviljad ledighet och sjukdom. All annan frånvaro</w:t>
      </w:r>
      <w:r w:rsidR="00663DB7">
        <w:rPr>
          <w:rFonts w:ascii="inherit" w:hAnsi="inherit" w:cs="Arial"/>
          <w:color w:val="2B2B2B"/>
          <w:sz w:val="24"/>
          <w:szCs w:val="24"/>
        </w:rPr>
        <w:t xml:space="preserve"> betraktas som ogiltig. Den utredning som görs skall ligga till grund för att sätta in åtgärder</w:t>
      </w:r>
      <w:r w:rsidR="00916C43">
        <w:rPr>
          <w:rFonts w:ascii="inherit" w:hAnsi="inherit" w:cs="Arial"/>
          <w:color w:val="2B2B2B"/>
          <w:sz w:val="24"/>
          <w:szCs w:val="24"/>
        </w:rPr>
        <w:t xml:space="preserve"> som gör att eleven kan bryta negativt frånvaromönster. Detta görs i samråd med elev och vårdnadshavare</w:t>
      </w:r>
      <w:r w:rsidR="001D6874">
        <w:rPr>
          <w:rFonts w:ascii="inherit" w:hAnsi="inherit" w:cs="Arial"/>
          <w:color w:val="2B2B2B"/>
          <w:sz w:val="24"/>
          <w:szCs w:val="24"/>
        </w:rPr>
        <w:t>. (Skolverket, 2023)</w:t>
      </w:r>
    </w:p>
    <w:p w14:paraId="305F9B5C" w14:textId="589CCEAB" w:rsidR="00190174" w:rsidRDefault="00190174" w:rsidP="00685DAF">
      <w:pPr>
        <w:shd w:val="clear" w:color="auto" w:fill="FFFFFF"/>
        <w:jc w:val="both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190174">
        <w:rPr>
          <w:rFonts w:ascii="inherit" w:hAnsi="inherit" w:cs="Arial"/>
          <w:color w:val="2B2B2B"/>
          <w:sz w:val="24"/>
          <w:szCs w:val="24"/>
        </w:rPr>
        <w:t>I utredningen </w:t>
      </w:r>
      <w:r w:rsidRPr="00190174">
        <w:rPr>
          <w:rFonts w:ascii="inherit" w:hAnsi="inherit" w:cs="Arial"/>
          <w:i/>
          <w:iCs/>
          <w:color w:val="2B2B2B"/>
          <w:sz w:val="24"/>
          <w:szCs w:val="24"/>
          <w:bdr w:val="none" w:sz="0" w:space="0" w:color="auto" w:frame="1"/>
        </w:rPr>
        <w:t>Saknad! Uppmärksamma elevers frånvaro och agera</w:t>
      </w:r>
      <w:r w:rsidR="004548F0">
        <w:rPr>
          <w:rFonts w:ascii="inherit" w:hAnsi="inherit" w:cs="Arial"/>
          <w:i/>
          <w:iCs/>
          <w:color w:val="2B2B2B"/>
          <w:sz w:val="24"/>
          <w:szCs w:val="24"/>
          <w:bdr w:val="none" w:sz="0" w:space="0" w:color="auto" w:frame="1"/>
        </w:rPr>
        <w:t xml:space="preserve"> </w:t>
      </w:r>
      <w:r w:rsidR="00EE4454">
        <w:rPr>
          <w:rFonts w:ascii="inherit" w:hAnsi="inherit" w:cs="Arial"/>
          <w:color w:val="2B2B2B"/>
          <w:sz w:val="24"/>
          <w:szCs w:val="24"/>
        </w:rPr>
        <w:t>så</w:t>
      </w:r>
      <w:r w:rsidR="00B1411B">
        <w:rPr>
          <w:rFonts w:ascii="inherit" w:hAnsi="inherit" w:cs="Arial"/>
          <w:color w:val="2B2B2B"/>
          <w:sz w:val="24"/>
          <w:szCs w:val="24"/>
        </w:rPr>
        <w:t xml:space="preserve"> defin</w:t>
      </w:r>
      <w:r w:rsidR="00D30F9B">
        <w:rPr>
          <w:rFonts w:ascii="inherit" w:hAnsi="inherit" w:cs="Arial"/>
          <w:color w:val="2B2B2B"/>
          <w:sz w:val="24"/>
          <w:szCs w:val="24"/>
        </w:rPr>
        <w:t>ieras problematisk frånvaro som:</w:t>
      </w:r>
    </w:p>
    <w:p w14:paraId="0909DE7B" w14:textId="5C308C4E" w:rsidR="00491A1E" w:rsidRDefault="00491A1E" w:rsidP="00685DAF">
      <w:pPr>
        <w:shd w:val="clear" w:color="auto" w:fill="FFFFFF"/>
        <w:jc w:val="both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1F4A49CB" w14:textId="03774983" w:rsidR="00D30F9B" w:rsidRDefault="00D30F9B" w:rsidP="00685DAF">
      <w:pPr>
        <w:shd w:val="clear" w:color="auto" w:fill="FFFFFF"/>
        <w:jc w:val="both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A07949">
        <w:rPr>
          <w:rFonts w:ascii="inherit" w:hAnsi="inherit" w:cs="Arial"/>
          <w:i/>
          <w:iCs/>
          <w:color w:val="2B2B2B"/>
          <w:sz w:val="24"/>
          <w:szCs w:val="24"/>
        </w:rPr>
        <w:t>”/…/frånvaro i sådan omfattning att frånvaro riskera</w:t>
      </w:r>
      <w:r w:rsidR="007A0306" w:rsidRPr="00A07949">
        <w:rPr>
          <w:rFonts w:ascii="inherit" w:hAnsi="inherit" w:cs="Arial"/>
          <w:i/>
          <w:iCs/>
          <w:color w:val="2B2B2B"/>
          <w:sz w:val="24"/>
          <w:szCs w:val="24"/>
        </w:rPr>
        <w:t>r att ha negativ inverkan på elevens utveckling mot utbildningens mål. Det här innefattar alla frånvaro, det vill säga både giltig och ogiltig frånvaro samt sammanhängande och upprepande frånvaro.”</w:t>
      </w:r>
      <w:r w:rsidR="00A07949">
        <w:rPr>
          <w:rFonts w:ascii="inherit" w:hAnsi="inherit" w:cs="Arial"/>
          <w:color w:val="2B2B2B"/>
          <w:sz w:val="24"/>
          <w:szCs w:val="24"/>
        </w:rPr>
        <w:t xml:space="preserve"> </w:t>
      </w:r>
      <w:r w:rsidR="00A07949" w:rsidRPr="007501DA">
        <w:rPr>
          <w:rFonts w:ascii="inherit" w:hAnsi="inherit" w:cs="Arial"/>
          <w:color w:val="2B2B2B"/>
          <w:sz w:val="22"/>
          <w:szCs w:val="22"/>
        </w:rPr>
        <w:t>(</w:t>
      </w:r>
      <w:r w:rsidR="001D6874" w:rsidRPr="007501DA">
        <w:rPr>
          <w:rFonts w:ascii="inherit" w:hAnsi="inherit" w:cs="Arial"/>
          <w:color w:val="2B2B2B"/>
          <w:sz w:val="22"/>
          <w:szCs w:val="22"/>
        </w:rPr>
        <w:t>SOU: 2016:94</w:t>
      </w:r>
      <w:r w:rsidR="00A07949" w:rsidRPr="007501DA">
        <w:rPr>
          <w:rFonts w:ascii="inherit" w:hAnsi="inherit" w:cs="Arial"/>
          <w:color w:val="2B2B2B"/>
          <w:sz w:val="22"/>
          <w:szCs w:val="22"/>
        </w:rPr>
        <w:t>, sida 21)</w:t>
      </w:r>
    </w:p>
    <w:p w14:paraId="075E2DC4" w14:textId="66BA3638" w:rsidR="00AE5E92" w:rsidRPr="00AE5E92" w:rsidRDefault="00AE5E92" w:rsidP="00435C1E">
      <w:pPr>
        <w:shd w:val="clear" w:color="auto" w:fill="FFFFFF"/>
        <w:jc w:val="both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109F2543" w14:textId="069EF5D0" w:rsidR="00C030A0" w:rsidRDefault="007F3AE1" w:rsidP="00C030A0">
      <w:pPr>
        <w:pStyle w:val="Normalwebb"/>
        <w:shd w:val="clear" w:color="auto" w:fill="FFFFFF"/>
        <w:spacing w:before="0" w:beforeAutospacing="0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 xml:space="preserve">I </w:t>
      </w:r>
      <w:r w:rsidR="00435C1E">
        <w:rPr>
          <w:rFonts w:ascii="inherit" w:hAnsi="inherit" w:cs="Arial"/>
          <w:color w:val="000000"/>
        </w:rPr>
        <w:t>Skolinspektionens</w:t>
      </w:r>
      <w:r>
        <w:rPr>
          <w:rFonts w:ascii="inherit" w:hAnsi="inherit" w:cs="Arial"/>
          <w:color w:val="000000"/>
        </w:rPr>
        <w:t xml:space="preserve"> rapport om omfattande ogilti</w:t>
      </w:r>
      <w:r w:rsidR="00A07949">
        <w:rPr>
          <w:rFonts w:ascii="inherit" w:hAnsi="inherit" w:cs="Arial"/>
          <w:color w:val="000000"/>
        </w:rPr>
        <w:t>g frånvaro i Sveriges grundskolor (2016) beskriver rektorer goda exempel på arbetssätt för att komma till rätta med frånvaro. Tre återkommande teman som redovisas i arbetet är</w:t>
      </w:r>
      <w:r w:rsidR="003F6153">
        <w:rPr>
          <w:rFonts w:ascii="inherit" w:hAnsi="inherit" w:cs="Arial"/>
          <w:color w:val="000000"/>
        </w:rPr>
        <w:t xml:space="preserve"> i arbetet är relationerna till elev och vårdnadshavare, vikten av att upptäcka</w:t>
      </w:r>
      <w:r w:rsidR="00435C1E">
        <w:rPr>
          <w:rFonts w:ascii="inherit" w:hAnsi="inherit" w:cs="Arial"/>
          <w:color w:val="000000"/>
        </w:rPr>
        <w:t xml:space="preserve"> frånvaro tidigt och att man agerar snabbt samt att det finns en fungerande samverkan inom skola och andra funktioner i samhället.</w:t>
      </w:r>
    </w:p>
    <w:p w14:paraId="0CC99529" w14:textId="132A4AF5" w:rsidR="001D6874" w:rsidRPr="00C030A0" w:rsidRDefault="001D6874" w:rsidP="00C030A0">
      <w:pPr>
        <w:pStyle w:val="Normalwebb"/>
        <w:shd w:val="clear" w:color="auto" w:fill="FFFFFF"/>
        <w:spacing w:before="0" w:beforeAutospacing="0"/>
        <w:rPr>
          <w:rFonts w:ascii="inherit" w:hAnsi="inherit" w:cs="Arial"/>
          <w:color w:val="000000"/>
        </w:rPr>
      </w:pPr>
      <w:r>
        <w:rPr>
          <w:rFonts w:ascii="inherit" w:hAnsi="inherit" w:cs="Arial"/>
          <w:b/>
          <w:bCs/>
          <w:color w:val="2B2B2B"/>
          <w:kern w:val="36"/>
          <w:sz w:val="39"/>
          <w:szCs w:val="39"/>
          <w:bdr w:val="none" w:sz="0" w:space="0" w:color="auto" w:frame="1"/>
        </w:rPr>
        <w:br w:type="page"/>
      </w:r>
    </w:p>
    <w:p w14:paraId="0E4311D0" w14:textId="6E820368" w:rsidR="00721299" w:rsidRDefault="00721299" w:rsidP="005667D2">
      <w:pPr>
        <w:shd w:val="clear" w:color="auto" w:fill="FFFFFF"/>
        <w:textAlignment w:val="baseline"/>
        <w:rPr>
          <w:rFonts w:ascii="inherit" w:hAnsi="inherit" w:cs="Arial"/>
          <w:b/>
          <w:bCs/>
          <w:color w:val="2B2B2B"/>
          <w:kern w:val="36"/>
          <w:sz w:val="39"/>
          <w:szCs w:val="39"/>
          <w:bdr w:val="none" w:sz="0" w:space="0" w:color="auto" w:frame="1"/>
        </w:rPr>
      </w:pPr>
      <w:r w:rsidRPr="00190174">
        <w:rPr>
          <w:rFonts w:ascii="inherit" w:hAnsi="inherit" w:cs="Arial"/>
          <w:b/>
          <w:bCs/>
          <w:color w:val="2B2B2B"/>
          <w:kern w:val="36"/>
          <w:sz w:val="39"/>
          <w:szCs w:val="39"/>
          <w:bdr w:val="none" w:sz="0" w:space="0" w:color="auto" w:frame="1"/>
        </w:rPr>
        <w:t xml:space="preserve">Metodstöd för </w:t>
      </w:r>
      <w:r w:rsidR="004F408D">
        <w:rPr>
          <w:rFonts w:ascii="inherit" w:hAnsi="inherit" w:cs="Arial"/>
          <w:b/>
          <w:bCs/>
          <w:color w:val="2B2B2B"/>
          <w:kern w:val="36"/>
          <w:sz w:val="39"/>
          <w:szCs w:val="39"/>
          <w:bdr w:val="none" w:sz="0" w:space="0" w:color="auto" w:frame="1"/>
        </w:rPr>
        <w:t xml:space="preserve">ökad </w:t>
      </w:r>
      <w:r w:rsidRPr="00190174">
        <w:rPr>
          <w:rFonts w:ascii="inherit" w:hAnsi="inherit" w:cs="Arial"/>
          <w:b/>
          <w:bCs/>
          <w:color w:val="2B2B2B"/>
          <w:kern w:val="36"/>
          <w:sz w:val="39"/>
          <w:szCs w:val="39"/>
          <w:bdr w:val="none" w:sz="0" w:space="0" w:color="auto" w:frame="1"/>
        </w:rPr>
        <w:t>skolnärvaro</w:t>
      </w:r>
    </w:p>
    <w:tbl>
      <w:tblPr>
        <w:tblW w:w="10422" w:type="dxa"/>
        <w:tblInd w:w="-7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6"/>
        <w:gridCol w:w="2195"/>
        <w:gridCol w:w="1980"/>
        <w:gridCol w:w="2301"/>
        <w:gridCol w:w="2030"/>
      </w:tblGrid>
      <w:tr w:rsidR="00AB37A6" w14:paraId="3AAC7089" w14:textId="77777777" w:rsidTr="00033596">
        <w:trPr>
          <w:trHeight w:val="744"/>
        </w:trPr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E40E7" w14:textId="77777777" w:rsidR="00AB37A6" w:rsidRPr="00F80DE6" w:rsidRDefault="00AB37A6" w:rsidP="00D56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2D050"/>
                <w:sz w:val="40"/>
                <w:szCs w:val="40"/>
              </w:rPr>
            </w:pPr>
            <w:r w:rsidRPr="00E263CB">
              <w:rPr>
                <w:sz w:val="40"/>
                <w:szCs w:val="40"/>
              </w:rPr>
              <w:t xml:space="preserve">1 </w:t>
            </w:r>
          </w:p>
          <w:p w14:paraId="583CAD1E" w14:textId="77777777" w:rsidR="00AB37A6" w:rsidRDefault="00AB37A6" w:rsidP="00D56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Rapportera och analysera frånvaro</w:t>
            </w:r>
          </w:p>
          <w:p w14:paraId="2ACA3184" w14:textId="77777777" w:rsidR="00AB37A6" w:rsidRPr="007916A7" w:rsidRDefault="00AB37A6" w:rsidP="00D568D4">
            <w:pPr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A51B9" w14:textId="77777777" w:rsidR="00AB37A6" w:rsidRPr="00E263CB" w:rsidRDefault="00AB37A6" w:rsidP="00D568D4">
            <w:pPr>
              <w:widowControl w:val="0"/>
              <w:rPr>
                <w:sz w:val="40"/>
                <w:szCs w:val="48"/>
              </w:rPr>
            </w:pPr>
            <w:r w:rsidRPr="00E263CB">
              <w:rPr>
                <w:sz w:val="40"/>
                <w:szCs w:val="48"/>
              </w:rPr>
              <w:t>2</w:t>
            </w:r>
          </w:p>
          <w:p w14:paraId="377DE599" w14:textId="2B447C26" w:rsidR="00AB37A6" w:rsidRDefault="00AB37A6" w:rsidP="00D568D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Uppmärksamm</w:t>
            </w:r>
            <w:r w:rsidR="0003359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och anpassa</w:t>
            </w:r>
            <w:r>
              <w:rPr>
                <w:sz w:val="44"/>
                <w:szCs w:val="48"/>
              </w:rPr>
              <w:tab/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DEBAE" w14:textId="77777777" w:rsidR="00AB37A6" w:rsidRPr="00E263CB" w:rsidRDefault="00AB37A6" w:rsidP="00D568D4">
            <w:pPr>
              <w:widowControl w:val="0"/>
              <w:rPr>
                <w:sz w:val="40"/>
                <w:szCs w:val="48"/>
              </w:rPr>
            </w:pPr>
            <w:r w:rsidRPr="00E263CB">
              <w:rPr>
                <w:sz w:val="40"/>
                <w:szCs w:val="48"/>
              </w:rPr>
              <w:t xml:space="preserve">3 </w:t>
            </w:r>
          </w:p>
          <w:p w14:paraId="23A76EE5" w14:textId="77777777" w:rsidR="00AB37A6" w:rsidRDefault="00AB37A6" w:rsidP="00D568D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Kartlägga, analysera görs av rektor och elevhälsoteam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0441" w14:textId="77777777" w:rsidR="00AB37A6" w:rsidRPr="00E263CB" w:rsidRDefault="00AB37A6" w:rsidP="00D568D4">
            <w:pPr>
              <w:widowControl w:val="0"/>
              <w:rPr>
                <w:sz w:val="40"/>
                <w:szCs w:val="48"/>
              </w:rPr>
            </w:pPr>
            <w:r w:rsidRPr="00E263CB">
              <w:rPr>
                <w:sz w:val="40"/>
                <w:szCs w:val="48"/>
              </w:rPr>
              <w:t xml:space="preserve">4 </w:t>
            </w:r>
          </w:p>
          <w:p w14:paraId="23EE333E" w14:textId="77777777" w:rsidR="00AB37A6" w:rsidRDefault="00AB37A6" w:rsidP="00D568D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Tvärprofessionella insatser och analys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08E25" w14:textId="77777777" w:rsidR="00AB37A6" w:rsidRPr="00E263CB" w:rsidRDefault="00AB37A6" w:rsidP="00D568D4">
            <w:pPr>
              <w:widowControl w:val="0"/>
              <w:rPr>
                <w:sz w:val="40"/>
                <w:szCs w:val="48"/>
              </w:rPr>
            </w:pPr>
            <w:r w:rsidRPr="00E263CB">
              <w:rPr>
                <w:sz w:val="40"/>
                <w:szCs w:val="48"/>
              </w:rPr>
              <w:t>5</w:t>
            </w:r>
          </w:p>
          <w:p w14:paraId="55C9D2E5" w14:textId="77777777" w:rsidR="00AB37A6" w:rsidRDefault="00AB37A6" w:rsidP="00D568D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Intensifierade insatser</w:t>
            </w:r>
          </w:p>
        </w:tc>
      </w:tr>
    </w:tbl>
    <w:p w14:paraId="14586382" w14:textId="77777777" w:rsidR="00AB37A6" w:rsidRPr="00EF747D" w:rsidRDefault="00AB37A6" w:rsidP="005667D2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3E0F12A2" w14:textId="4E0CD653" w:rsidR="00721299" w:rsidRPr="00721299" w:rsidRDefault="00E14426" w:rsidP="00721299">
      <w:pPr>
        <w:shd w:val="clear" w:color="auto" w:fill="FFFFFF"/>
        <w:textAlignment w:val="baseline"/>
        <w:rPr>
          <w:rFonts w:ascii="inherit" w:hAnsi="inherit" w:cs="Arial"/>
          <w:sz w:val="24"/>
          <w:szCs w:val="24"/>
        </w:rPr>
      </w:pPr>
      <w:r w:rsidRPr="00721299">
        <w:rPr>
          <w:rFonts w:ascii="inherit" w:hAnsi="inherit" w:cs="Arial"/>
          <w:sz w:val="24"/>
          <w:szCs w:val="24"/>
          <w:bdr w:val="none" w:sz="0" w:space="0" w:color="auto" w:frame="1"/>
        </w:rPr>
        <w:t xml:space="preserve"> </w:t>
      </w:r>
      <w:r w:rsidR="00721299" w:rsidRPr="00721299">
        <w:rPr>
          <w:rFonts w:ascii="inherit" w:hAnsi="inherit" w:cs="Arial"/>
          <w:sz w:val="24"/>
          <w:szCs w:val="24"/>
          <w:bdr w:val="none" w:sz="0" w:space="0" w:color="auto" w:frame="1"/>
        </w:rPr>
        <w:t>Metodstöd för skolnärvaro – Översikt</w:t>
      </w:r>
      <w:r>
        <w:rPr>
          <w:rFonts w:ascii="inherit" w:hAnsi="inherit" w:cs="Arial"/>
          <w:sz w:val="24"/>
          <w:szCs w:val="24"/>
          <w:bdr w:val="none" w:sz="0" w:space="0" w:color="auto" w:frame="1"/>
        </w:rPr>
        <w:t>, bilaga 1</w:t>
      </w:r>
    </w:p>
    <w:p w14:paraId="634AA1EC" w14:textId="3920D93D" w:rsidR="00721299" w:rsidRDefault="00721299" w:rsidP="00190174">
      <w:pPr>
        <w:shd w:val="clear" w:color="auto" w:fill="FFFFFF"/>
        <w:textAlignment w:val="baseline"/>
        <w:outlineLvl w:val="1"/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</w:p>
    <w:p w14:paraId="5FDD6F76" w14:textId="77777777" w:rsidR="00436616" w:rsidRDefault="00436616">
      <w:pP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</w:p>
    <w:p w14:paraId="12CAAC0D" w14:textId="77777777" w:rsidR="00436616" w:rsidRDefault="00436616">
      <w:pP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</w:p>
    <w:p w14:paraId="54EDD041" w14:textId="77777777" w:rsidR="00436616" w:rsidRDefault="00436616">
      <w:pP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</w:p>
    <w:p w14:paraId="40A320AE" w14:textId="77777777" w:rsidR="00436616" w:rsidRDefault="00436616">
      <w:pP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</w:p>
    <w:p w14:paraId="4DD8A01C" w14:textId="77777777" w:rsidR="00436616" w:rsidRDefault="00436616">
      <w:pP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</w:p>
    <w:p w14:paraId="66A39098" w14:textId="77777777" w:rsidR="00436616" w:rsidRDefault="00436616">
      <w:pP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</w:p>
    <w:p w14:paraId="0BDB9902" w14:textId="77777777" w:rsidR="00436616" w:rsidRDefault="00436616">
      <w:pP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</w:p>
    <w:p w14:paraId="74169316" w14:textId="77777777" w:rsidR="00436616" w:rsidRDefault="00436616">
      <w:pP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</w:p>
    <w:p w14:paraId="67FF3E08" w14:textId="02899B47" w:rsidR="001959BA" w:rsidRDefault="001959BA">
      <w:pP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  <w: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br w:type="page"/>
      </w:r>
    </w:p>
    <w:p w14:paraId="5459D9A3" w14:textId="4EAEFB72" w:rsidR="00421EB7" w:rsidRPr="00665AE9" w:rsidRDefault="001959BA" w:rsidP="00190174">
      <w:pPr>
        <w:shd w:val="clear" w:color="auto" w:fill="FFFFFF"/>
        <w:textAlignment w:val="baseline"/>
        <w:outlineLvl w:val="1"/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  <w:r w:rsidRPr="004F408D">
        <w:rPr>
          <w:rFonts w:ascii="inherit" w:hAnsi="inherit" w:cs="Arial"/>
          <w:b/>
          <w:bCs/>
          <w:noProof/>
          <w:color w:val="2B2B2B"/>
          <w:sz w:val="36"/>
          <w:szCs w:val="36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2EDAF5B3" wp14:editId="6CDDABCA">
                <wp:simplePos x="0" y="0"/>
                <wp:positionH relativeFrom="column">
                  <wp:posOffset>5035550</wp:posOffset>
                </wp:positionH>
                <wp:positionV relativeFrom="paragraph">
                  <wp:posOffset>0</wp:posOffset>
                </wp:positionV>
                <wp:extent cx="1226185" cy="1099185"/>
                <wp:effectExtent l="0" t="0" r="12065" b="24765"/>
                <wp:wrapSquare wrapText="bothSides"/>
                <wp:docPr id="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10991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9B2B9" w14:textId="77777777" w:rsidR="001959BA" w:rsidRPr="004F408D" w:rsidRDefault="001959BA" w:rsidP="001959BA">
                            <w:pPr>
                              <w:rPr>
                                <w:sz w:val="72"/>
                              </w:rPr>
                            </w:pPr>
                            <w:r w:rsidRPr="004F408D">
                              <w:rPr>
                                <w:sz w:val="72"/>
                              </w:rPr>
                              <w:t>1:1</w:t>
                            </w:r>
                          </w:p>
                          <w:p w14:paraId="711A3E3E" w14:textId="77777777" w:rsidR="001959BA" w:rsidRDefault="001959BA" w:rsidP="001959BA">
                            <w:r>
                              <w:t>Rapportera frånvaro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AF5B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7" type="#_x0000_t202" style="position:absolute;margin-left:396.5pt;margin-top:0;width:96.55pt;height:86.5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" fillcolor="#c5e0b3 [1305]">
                <v:textbox>
                  <w:txbxContent>
                    <w:p w14:paraId="4A09B2B9" w14:textId="77777777" w:rsidR="001959BA" w:rsidRPr="004F408D" w:rsidRDefault="001959BA" w:rsidP="001959BA">
                      <w:pPr>
                        <w:rPr>
                          <w:sz w:val="72"/>
                        </w:rPr>
                      </w:pPr>
                      <w:r w:rsidRPr="004F408D">
                        <w:rPr>
                          <w:sz w:val="72"/>
                        </w:rPr>
                        <w:t>1:1</w:t>
                      </w:r>
                    </w:p>
                    <w:p w14:paraId="711A3E3E" w14:textId="77777777" w:rsidR="001959BA" w:rsidRDefault="001959BA" w:rsidP="001959BA">
                      <w:r>
                        <w:t>Rapportera frånvaro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5AE9"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t>Steg 1. Rapportera</w:t>
      </w:r>
      <w:r w:rsidR="00190174" w:rsidRPr="00190174"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t xml:space="preserve"> </w:t>
      </w:r>
      <w:r w:rsidR="00725BBE"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t xml:space="preserve">och analysera </w:t>
      </w:r>
      <w:r w:rsidR="00190174" w:rsidRPr="00190174"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t>frånvaro</w:t>
      </w:r>
      <w:r w:rsidRPr="001959BA">
        <w:rPr>
          <w:rFonts w:ascii="inherit" w:hAnsi="inherit" w:cs="Arial"/>
          <w:b/>
          <w:bCs/>
          <w:noProof/>
          <w:color w:val="2B2B2B"/>
          <w:sz w:val="36"/>
          <w:szCs w:val="36"/>
          <w:bdr w:val="none" w:sz="0" w:space="0" w:color="auto" w:frame="1"/>
        </w:rPr>
        <w:t xml:space="preserve"> </w:t>
      </w:r>
    </w:p>
    <w:p w14:paraId="30BB94C1" w14:textId="77777777" w:rsidR="00665AE9" w:rsidRPr="00665AE9" w:rsidRDefault="00665AE9" w:rsidP="00665AE9">
      <w:pPr>
        <w:shd w:val="clear" w:color="auto" w:fill="FFFFFF"/>
        <w:ind w:right="2127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15FF3156" w14:textId="16CA38B8" w:rsidR="00EF747D" w:rsidRDefault="00EF747D" w:rsidP="003D7431">
      <w:pPr>
        <w:numPr>
          <w:ilvl w:val="1"/>
          <w:numId w:val="3"/>
        </w:numPr>
        <w:shd w:val="clear" w:color="auto" w:fill="FFFFFF"/>
        <w:ind w:right="2127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5667D2">
        <w:rPr>
          <w:rFonts w:ascii="inherit" w:hAnsi="inherit" w:cs="Arial"/>
          <w:b/>
          <w:color w:val="2B2B2B"/>
          <w:sz w:val="24"/>
          <w:szCs w:val="24"/>
        </w:rPr>
        <w:t>Undervisande lärare</w:t>
      </w:r>
      <w:r w:rsidRPr="00190174">
        <w:rPr>
          <w:rFonts w:ascii="inherit" w:hAnsi="inherit" w:cs="Arial"/>
          <w:color w:val="2B2B2B"/>
          <w:sz w:val="24"/>
          <w:szCs w:val="24"/>
        </w:rPr>
        <w:t xml:space="preserve"> rapportera</w:t>
      </w:r>
      <w:r>
        <w:rPr>
          <w:rFonts w:ascii="inherit" w:hAnsi="inherit" w:cs="Arial"/>
          <w:color w:val="2B2B2B"/>
          <w:sz w:val="24"/>
          <w:szCs w:val="24"/>
        </w:rPr>
        <w:t>r</w:t>
      </w:r>
      <w:r w:rsidRPr="00190174">
        <w:rPr>
          <w:rFonts w:ascii="inherit" w:hAnsi="inherit" w:cs="Arial"/>
          <w:color w:val="2B2B2B"/>
          <w:sz w:val="24"/>
          <w:szCs w:val="24"/>
        </w:rPr>
        <w:t xml:space="preserve"> varje lektionstillfälle i </w:t>
      </w:r>
      <w:r>
        <w:rPr>
          <w:rFonts w:ascii="inherit" w:hAnsi="inherit" w:cs="Arial"/>
          <w:color w:val="2B2B2B"/>
          <w:sz w:val="24"/>
          <w:szCs w:val="24"/>
        </w:rPr>
        <w:t>frånvarosystemet. Rutin</w:t>
      </w:r>
      <w:r w:rsidR="00C030A0">
        <w:rPr>
          <w:rFonts w:ascii="inherit" w:hAnsi="inherit" w:cs="Arial"/>
          <w:color w:val="2B2B2B"/>
          <w:sz w:val="24"/>
          <w:szCs w:val="24"/>
        </w:rPr>
        <w:t xml:space="preserve"> vid start av lektion</w:t>
      </w:r>
      <w:r>
        <w:rPr>
          <w:rFonts w:ascii="inherit" w:hAnsi="inherit" w:cs="Arial"/>
          <w:color w:val="2B2B2B"/>
          <w:sz w:val="24"/>
          <w:szCs w:val="24"/>
        </w:rPr>
        <w:t>; upprop</w:t>
      </w:r>
      <w:r w:rsidR="00C030A0">
        <w:rPr>
          <w:rFonts w:ascii="inherit" w:hAnsi="inherit" w:cs="Arial"/>
          <w:color w:val="2B2B2B"/>
          <w:sz w:val="24"/>
          <w:szCs w:val="24"/>
        </w:rPr>
        <w:t xml:space="preserve"> av elev</w:t>
      </w:r>
      <w:r>
        <w:rPr>
          <w:rFonts w:ascii="inherit" w:hAnsi="inherit" w:cs="Arial"/>
          <w:color w:val="2B2B2B"/>
          <w:sz w:val="24"/>
          <w:szCs w:val="24"/>
        </w:rPr>
        <w:t xml:space="preserve"> och registrering</w:t>
      </w:r>
      <w:r w:rsidR="00C030A0">
        <w:rPr>
          <w:rFonts w:ascii="inherit" w:hAnsi="inherit" w:cs="Arial"/>
          <w:color w:val="2B2B2B"/>
          <w:sz w:val="24"/>
          <w:szCs w:val="24"/>
        </w:rPr>
        <w:t xml:space="preserve"> i </w:t>
      </w:r>
      <w:proofErr w:type="spellStart"/>
      <w:r w:rsidR="00C030A0">
        <w:rPr>
          <w:rFonts w:ascii="inherit" w:hAnsi="inherit" w:cs="Arial"/>
          <w:color w:val="2B2B2B"/>
          <w:sz w:val="24"/>
          <w:szCs w:val="24"/>
        </w:rPr>
        <w:t>schoolsoft</w:t>
      </w:r>
      <w:proofErr w:type="spellEnd"/>
      <w:r>
        <w:rPr>
          <w:rFonts w:ascii="inherit" w:hAnsi="inherit" w:cs="Arial"/>
          <w:color w:val="2B2B2B"/>
          <w:sz w:val="24"/>
          <w:szCs w:val="24"/>
        </w:rPr>
        <w:t>.</w:t>
      </w:r>
    </w:p>
    <w:p w14:paraId="182DF5AC" w14:textId="6413979D" w:rsidR="003D7431" w:rsidRDefault="007A39C2" w:rsidP="003D7431">
      <w:pPr>
        <w:numPr>
          <w:ilvl w:val="1"/>
          <w:numId w:val="3"/>
        </w:num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>Vid oanmäld frånvaro</w:t>
      </w:r>
      <w:r w:rsidR="00B17849">
        <w:rPr>
          <w:rFonts w:ascii="inherit" w:hAnsi="inherit" w:cs="Arial"/>
          <w:color w:val="2B2B2B"/>
          <w:sz w:val="24"/>
          <w:szCs w:val="24"/>
        </w:rPr>
        <w:t xml:space="preserve"> aviseras automatiskt vårdnadshavare via</w:t>
      </w:r>
      <w:r w:rsidR="00D731F5">
        <w:rPr>
          <w:rFonts w:ascii="inherit" w:hAnsi="inherit" w:cs="Arial"/>
          <w:color w:val="2B2B2B"/>
          <w:sz w:val="24"/>
          <w:szCs w:val="24"/>
        </w:rPr>
        <w:t xml:space="preserve"> </w:t>
      </w:r>
      <w:proofErr w:type="spellStart"/>
      <w:r w:rsidR="00D731F5">
        <w:rPr>
          <w:rFonts w:ascii="inherit" w:hAnsi="inherit" w:cs="Arial"/>
          <w:color w:val="2B2B2B"/>
          <w:sz w:val="24"/>
          <w:szCs w:val="24"/>
        </w:rPr>
        <w:t>schoolsoft</w:t>
      </w:r>
      <w:proofErr w:type="spellEnd"/>
      <w:r w:rsidR="00D731F5">
        <w:rPr>
          <w:rFonts w:ascii="inherit" w:hAnsi="inherit" w:cs="Arial"/>
          <w:color w:val="2B2B2B"/>
          <w:sz w:val="24"/>
          <w:szCs w:val="24"/>
        </w:rPr>
        <w:t xml:space="preserve">. </w:t>
      </w:r>
    </w:p>
    <w:p w14:paraId="12116013" w14:textId="1A98C29A" w:rsidR="00D731F5" w:rsidRDefault="00D731F5" w:rsidP="003D7431">
      <w:pPr>
        <w:numPr>
          <w:ilvl w:val="1"/>
          <w:numId w:val="3"/>
        </w:num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>Vid fem skoldagars sammanhängande frånvaro, tar mentor/klasslärare</w:t>
      </w:r>
      <w:r w:rsidR="003A428B">
        <w:rPr>
          <w:rFonts w:ascii="inherit" w:hAnsi="inherit" w:cs="Arial"/>
          <w:color w:val="2B2B2B"/>
          <w:sz w:val="24"/>
          <w:szCs w:val="24"/>
        </w:rPr>
        <w:t xml:space="preserve"> kontakt med </w:t>
      </w:r>
      <w:r w:rsidR="009216A8">
        <w:rPr>
          <w:rFonts w:ascii="inherit" w:hAnsi="inherit" w:cs="Arial"/>
          <w:color w:val="2B2B2B"/>
          <w:sz w:val="24"/>
          <w:szCs w:val="24"/>
        </w:rPr>
        <w:t>vårdnadshavare</w:t>
      </w:r>
      <w:r w:rsidR="003A428B">
        <w:rPr>
          <w:rFonts w:ascii="inherit" w:hAnsi="inherit" w:cs="Arial"/>
          <w:color w:val="2B2B2B"/>
          <w:sz w:val="24"/>
          <w:szCs w:val="24"/>
        </w:rPr>
        <w:t>. Erbjud kontakt med skolsköterska eller kurator om behov finns.</w:t>
      </w:r>
    </w:p>
    <w:p w14:paraId="1749C986" w14:textId="6570953B" w:rsidR="00665AE9" w:rsidRDefault="00665AE9" w:rsidP="00873A42">
      <w:pPr>
        <w:shd w:val="clear" w:color="auto" w:fill="FFFFFF"/>
        <w:ind w:left="1080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 xml:space="preserve">Tänk på att återkommande anmäld frånvaro är en riskfaktor som ska uppmärksammas. </w:t>
      </w:r>
      <w:r w:rsidRPr="003D7431">
        <w:rPr>
          <w:rFonts w:ascii="inherit" w:hAnsi="inherit" w:cs="Arial"/>
          <w:color w:val="2B2B2B"/>
          <w:sz w:val="24"/>
          <w:szCs w:val="24"/>
        </w:rPr>
        <w:t>Om kontakt med vårdnadshavare ej kan etableras</w:t>
      </w:r>
      <w:r w:rsidR="000B79F0">
        <w:rPr>
          <w:rFonts w:ascii="inherit" w:hAnsi="inherit" w:cs="Arial"/>
          <w:color w:val="2B2B2B"/>
          <w:sz w:val="24"/>
          <w:szCs w:val="24"/>
        </w:rPr>
        <w:t xml:space="preserve"> efter upprepade försökt kontakta </w:t>
      </w:r>
      <w:r w:rsidR="009216A8">
        <w:rPr>
          <w:rFonts w:ascii="inherit" w:hAnsi="inherit" w:cs="Arial"/>
          <w:color w:val="2B2B2B"/>
          <w:sz w:val="24"/>
          <w:szCs w:val="24"/>
        </w:rPr>
        <w:t>rektor och eventuellt</w:t>
      </w:r>
      <w:r w:rsidRPr="003D7431">
        <w:rPr>
          <w:rFonts w:ascii="inherit" w:hAnsi="inherit" w:cs="Arial"/>
          <w:color w:val="2B2B2B"/>
          <w:sz w:val="24"/>
          <w:szCs w:val="24"/>
        </w:rPr>
        <w:t xml:space="preserve"> kontakta socialtjänsten. </w:t>
      </w:r>
    </w:p>
    <w:p w14:paraId="2FDDF64B" w14:textId="3532898B" w:rsidR="00136F35" w:rsidRPr="003D7431" w:rsidRDefault="00136F35" w:rsidP="00136F35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56293B2B" w14:textId="29F12C7E" w:rsidR="003269DE" w:rsidRDefault="003269DE" w:rsidP="00BB1670">
      <w:pPr>
        <w:shd w:val="clear" w:color="auto" w:fill="FFFFFF"/>
        <w:ind w:right="2127"/>
        <w:textAlignment w:val="baseline"/>
        <w:outlineLvl w:val="1"/>
        <w:rPr>
          <w:rFonts w:ascii="inherit" w:hAnsi="inherit" w:cs="Arial"/>
          <w:b/>
          <w:color w:val="2B2B2B"/>
          <w:sz w:val="24"/>
          <w:szCs w:val="24"/>
        </w:rPr>
      </w:pPr>
    </w:p>
    <w:p w14:paraId="384AAF3A" w14:textId="11AEA171" w:rsidR="003D7431" w:rsidRDefault="003D7431" w:rsidP="003D7431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7DC54C69" w14:textId="78104655" w:rsidR="00C93260" w:rsidRPr="0042381A" w:rsidRDefault="00C93260" w:rsidP="003D7431">
      <w:pPr>
        <w:shd w:val="clear" w:color="auto" w:fill="FFFFFF"/>
        <w:textAlignment w:val="baseline"/>
        <w:rPr>
          <w:rFonts w:ascii="inherit" w:hAnsi="inherit" w:cs="Arial"/>
          <w:b/>
          <w:bCs/>
          <w:color w:val="2B2B2B"/>
          <w:sz w:val="24"/>
          <w:szCs w:val="24"/>
        </w:rPr>
      </w:pPr>
      <w:r w:rsidRPr="0042381A">
        <w:rPr>
          <w:rFonts w:ascii="inherit" w:hAnsi="inherit" w:cs="Arial"/>
          <w:b/>
          <w:bCs/>
          <w:color w:val="2B2B2B"/>
          <w:sz w:val="24"/>
          <w:szCs w:val="24"/>
        </w:rPr>
        <w:t>Sammanställning av frånvaro</w:t>
      </w:r>
      <w:r w:rsidR="000228F4">
        <w:rPr>
          <w:rFonts w:ascii="inherit" w:hAnsi="inherit" w:cs="Arial"/>
          <w:b/>
          <w:bCs/>
          <w:color w:val="2B2B2B"/>
          <w:sz w:val="24"/>
          <w:szCs w:val="24"/>
        </w:rPr>
        <w:t xml:space="preserve"> och analys</w:t>
      </w:r>
      <w:r w:rsidR="0042381A" w:rsidRPr="0042381A">
        <w:rPr>
          <w:rFonts w:ascii="inherit" w:hAnsi="inherit" w:cs="Arial"/>
          <w:b/>
          <w:bCs/>
          <w:color w:val="2B2B2B"/>
          <w:sz w:val="24"/>
          <w:szCs w:val="24"/>
        </w:rPr>
        <w:t>:</w:t>
      </w:r>
    </w:p>
    <w:p w14:paraId="72582A97" w14:textId="62576AB4" w:rsidR="00703793" w:rsidRPr="003D7431" w:rsidRDefault="00703793" w:rsidP="00703793">
      <w:pPr>
        <w:shd w:val="clear" w:color="auto" w:fill="FFFFFF"/>
        <w:ind w:left="72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03374186" w14:textId="1F544A69" w:rsidR="0042381A" w:rsidRPr="0042381A" w:rsidRDefault="00703793" w:rsidP="0042381A">
      <w:pPr>
        <w:pStyle w:val="Liststycke"/>
        <w:numPr>
          <w:ilvl w:val="0"/>
          <w:numId w:val="3"/>
        </w:numPr>
        <w:shd w:val="clear" w:color="auto" w:fill="FFFFFF"/>
        <w:ind w:right="2127"/>
        <w:textAlignment w:val="baseline"/>
        <w:outlineLvl w:val="1"/>
        <w:rPr>
          <w:rFonts w:ascii="inherit" w:hAnsi="inherit" w:cs="Arial"/>
          <w:b/>
          <w:color w:val="2B2B2B"/>
          <w:sz w:val="24"/>
          <w:szCs w:val="24"/>
        </w:rPr>
      </w:pPr>
      <w:r w:rsidRPr="00280554">
        <w:rPr>
          <w:b/>
          <w:noProof/>
          <w:bdr w:val="none" w:sz="0" w:space="0" w:color="auto" w:frame="1"/>
          <w:lang w:eastAsia="sv-S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00EEB6" wp14:editId="73DD8355">
                <wp:simplePos x="0" y="0"/>
                <wp:positionH relativeFrom="margin">
                  <wp:posOffset>4775703</wp:posOffset>
                </wp:positionH>
                <wp:positionV relativeFrom="paragraph">
                  <wp:posOffset>5696</wp:posOffset>
                </wp:positionV>
                <wp:extent cx="1226185" cy="1099185"/>
                <wp:effectExtent l="0" t="0" r="12065" b="24765"/>
                <wp:wrapSquare wrapText="bothSides"/>
                <wp:docPr id="2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10991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E5504" w14:textId="528D617F" w:rsidR="007D7B45" w:rsidRPr="004F408D" w:rsidRDefault="007D7B45" w:rsidP="00703793">
                            <w:pPr>
                              <w:rPr>
                                <w:sz w:val="72"/>
                              </w:rPr>
                            </w:pPr>
                            <w:r w:rsidRPr="004F408D">
                              <w:rPr>
                                <w:sz w:val="72"/>
                              </w:rPr>
                              <w:t>1:</w:t>
                            </w:r>
                            <w:r>
                              <w:rPr>
                                <w:sz w:val="72"/>
                              </w:rPr>
                              <w:t>2</w:t>
                            </w:r>
                          </w:p>
                          <w:p w14:paraId="1BE045D5" w14:textId="70044F7C" w:rsidR="007D7B45" w:rsidRDefault="007D7B45" w:rsidP="00703793">
                            <w:r>
                              <w:t>Skoladministratör</w:t>
                            </w:r>
                          </w:p>
                          <w:p w14:paraId="05E3CBE2" w14:textId="77777777" w:rsidR="007D7B45" w:rsidRDefault="007D7B45" w:rsidP="00703793">
                            <w:r>
                              <w:t>Rapportera och analysera frånvaro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EEB6" id="_x0000_s1028" type="#_x0000_t202" style="position:absolute;left:0;text-align:left;margin-left:376.05pt;margin-top:.45pt;width:96.55pt;height:86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" fillcolor="#c5e0b3 [1305]">
                <v:textbox>
                  <w:txbxContent>
                    <w:p w14:paraId="170E5504" w14:textId="528D617F" w:rsidR="007D7B45" w:rsidRPr="004F408D" w:rsidRDefault="007D7B45" w:rsidP="00703793">
                      <w:pPr>
                        <w:rPr>
                          <w:sz w:val="72"/>
                        </w:rPr>
                      </w:pPr>
                      <w:r w:rsidRPr="004F408D">
                        <w:rPr>
                          <w:sz w:val="72"/>
                        </w:rPr>
                        <w:t>1:</w:t>
                      </w:r>
                      <w:r>
                        <w:rPr>
                          <w:sz w:val="72"/>
                        </w:rPr>
                        <w:t>2</w:t>
                      </w:r>
                    </w:p>
                    <w:p w14:paraId="1BE045D5" w14:textId="70044F7C" w:rsidR="007D7B45" w:rsidRDefault="007D7B45" w:rsidP="00703793">
                      <w:r>
                        <w:t>Skoladministratör</w:t>
                      </w:r>
                    </w:p>
                    <w:p w14:paraId="05E3CBE2" w14:textId="77777777" w:rsidR="007D7B45" w:rsidRDefault="007D7B45" w:rsidP="00703793">
                      <w:r>
                        <w:t>Rapportera och analysera frånvaro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0554">
        <w:rPr>
          <w:rFonts w:ascii="inherit" w:hAnsi="inherit" w:cs="Arial"/>
          <w:b/>
          <w:color w:val="2B2B2B"/>
          <w:sz w:val="24"/>
          <w:szCs w:val="24"/>
        </w:rPr>
        <w:t>Skoladministratör</w:t>
      </w:r>
      <w:r w:rsidR="00CA2EE4" w:rsidRPr="00280554">
        <w:rPr>
          <w:rFonts w:ascii="inherit" w:hAnsi="inherit" w:cs="Arial"/>
          <w:b/>
          <w:color w:val="2B2B2B"/>
          <w:sz w:val="24"/>
          <w:szCs w:val="24"/>
        </w:rPr>
        <w:t>/rektor</w:t>
      </w:r>
      <w:r w:rsidR="00195128">
        <w:rPr>
          <w:rFonts w:ascii="inherit" w:hAnsi="inherit" w:cs="Arial"/>
          <w:b/>
          <w:color w:val="2B2B2B"/>
          <w:sz w:val="24"/>
          <w:szCs w:val="24"/>
        </w:rPr>
        <w:t>/elevhälsa</w:t>
      </w:r>
      <w:r w:rsidRPr="00280554">
        <w:rPr>
          <w:rFonts w:ascii="inherit" w:hAnsi="inherit" w:cs="Arial"/>
          <w:color w:val="2B2B2B"/>
          <w:sz w:val="24"/>
          <w:szCs w:val="24"/>
        </w:rPr>
        <w:t xml:space="preserve"> sammanställer</w:t>
      </w:r>
      <w:r w:rsidR="00EF747D" w:rsidRPr="00280554">
        <w:rPr>
          <w:rFonts w:ascii="inherit" w:hAnsi="inherit" w:cs="Arial"/>
          <w:color w:val="2B2B2B"/>
          <w:sz w:val="24"/>
          <w:szCs w:val="24"/>
        </w:rPr>
        <w:t xml:space="preserve"> frå</w:t>
      </w:r>
      <w:r w:rsidRPr="00280554">
        <w:rPr>
          <w:rFonts w:ascii="inherit" w:hAnsi="inherit" w:cs="Arial"/>
          <w:color w:val="2B2B2B"/>
          <w:sz w:val="24"/>
          <w:szCs w:val="24"/>
        </w:rPr>
        <w:t>nvaron, både anmäld och oanmäld</w:t>
      </w:r>
      <w:r w:rsidR="007839CB">
        <w:rPr>
          <w:rFonts w:ascii="inherit" w:hAnsi="inherit" w:cs="Arial"/>
          <w:color w:val="2B2B2B"/>
          <w:sz w:val="24"/>
          <w:szCs w:val="24"/>
        </w:rPr>
        <w:t xml:space="preserve"> via ”</w:t>
      </w:r>
      <w:r w:rsidR="007839CB" w:rsidRPr="007839CB">
        <w:rPr>
          <w:rFonts w:ascii="inherit" w:hAnsi="inherit" w:cs="Arial"/>
          <w:b/>
          <w:bCs/>
          <w:color w:val="2B2B2B"/>
          <w:sz w:val="24"/>
          <w:szCs w:val="24"/>
        </w:rPr>
        <w:t>Hitta mönster</w:t>
      </w:r>
      <w:r w:rsidR="007839CB">
        <w:rPr>
          <w:rFonts w:ascii="inherit" w:hAnsi="inherit" w:cs="Arial"/>
          <w:color w:val="2B2B2B"/>
          <w:sz w:val="24"/>
          <w:szCs w:val="24"/>
        </w:rPr>
        <w:t>”.</w:t>
      </w:r>
      <w:r w:rsidR="007A0B85">
        <w:rPr>
          <w:rFonts w:ascii="inherit" w:hAnsi="inherit" w:cs="Arial"/>
          <w:color w:val="2B2B2B"/>
          <w:sz w:val="24"/>
          <w:szCs w:val="24"/>
        </w:rPr>
        <w:t xml:space="preserve"> O</w:t>
      </w:r>
      <w:r w:rsidR="000228F4">
        <w:rPr>
          <w:rFonts w:ascii="inherit" w:hAnsi="inherit" w:cs="Arial"/>
          <w:color w:val="2B2B2B"/>
          <w:sz w:val="24"/>
          <w:szCs w:val="24"/>
        </w:rPr>
        <w:t>m inte skoladministratören gör analys</w:t>
      </w:r>
      <w:r w:rsidR="002E502D">
        <w:rPr>
          <w:rFonts w:ascii="inherit" w:hAnsi="inherit" w:cs="Arial"/>
          <w:color w:val="2B2B2B"/>
          <w:sz w:val="24"/>
          <w:szCs w:val="24"/>
        </w:rPr>
        <w:t>en</w:t>
      </w:r>
      <w:r w:rsidR="000228F4">
        <w:rPr>
          <w:rFonts w:ascii="inherit" w:hAnsi="inherit" w:cs="Arial"/>
          <w:color w:val="2B2B2B"/>
          <w:sz w:val="24"/>
          <w:szCs w:val="24"/>
        </w:rPr>
        <w:t xml:space="preserve"> gör mentor den.</w:t>
      </w:r>
    </w:p>
    <w:p w14:paraId="73CB33C0" w14:textId="2DB19168" w:rsidR="0042381A" w:rsidRDefault="0042381A" w:rsidP="0042381A">
      <w:pPr>
        <w:pStyle w:val="Liststycke"/>
        <w:numPr>
          <w:ilvl w:val="0"/>
          <w:numId w:val="3"/>
        </w:numPr>
        <w:shd w:val="clear" w:color="auto" w:fill="FFFFFF"/>
        <w:ind w:right="2127"/>
        <w:textAlignment w:val="baseline"/>
        <w:outlineLvl w:val="1"/>
        <w:rPr>
          <w:rFonts w:ascii="inherit" w:hAnsi="inherit" w:cs="Arial"/>
          <w:b/>
          <w:color w:val="2B2B2B"/>
          <w:sz w:val="24"/>
          <w:szCs w:val="24"/>
        </w:rPr>
      </w:pPr>
      <w:r w:rsidRPr="003269DE">
        <w:rPr>
          <w:rFonts w:ascii="inherit" w:hAnsi="inherit" w:cs="Arial"/>
          <w:bCs/>
          <w:color w:val="2B2B2B"/>
          <w:sz w:val="24"/>
          <w:szCs w:val="24"/>
        </w:rPr>
        <w:t xml:space="preserve">Frånvaro </w:t>
      </w:r>
      <w:r w:rsidRPr="00106A0F">
        <w:rPr>
          <w:rFonts w:ascii="inherit" w:hAnsi="inherit" w:cs="Arial"/>
          <w:b/>
          <w:color w:val="2B2B2B"/>
          <w:sz w:val="24"/>
          <w:szCs w:val="24"/>
        </w:rPr>
        <w:t>20% eller mer</w:t>
      </w:r>
      <w:r w:rsidR="007632EF">
        <w:rPr>
          <w:rFonts w:ascii="inherit" w:hAnsi="inherit" w:cs="Arial"/>
          <w:b/>
          <w:color w:val="2B2B2B"/>
          <w:sz w:val="24"/>
          <w:szCs w:val="24"/>
        </w:rPr>
        <w:t xml:space="preserve">. </w:t>
      </w:r>
      <w:r w:rsidRPr="003269DE">
        <w:rPr>
          <w:rFonts w:ascii="inherit" w:hAnsi="inherit" w:cs="Arial"/>
          <w:bCs/>
          <w:color w:val="2B2B2B"/>
          <w:sz w:val="24"/>
          <w:szCs w:val="24"/>
        </w:rPr>
        <w:t xml:space="preserve"> </w:t>
      </w:r>
      <w:r w:rsidR="007632EF">
        <w:rPr>
          <w:rFonts w:ascii="inherit" w:hAnsi="inherit" w:cs="Arial"/>
          <w:bCs/>
          <w:color w:val="2B2B2B"/>
          <w:sz w:val="24"/>
          <w:szCs w:val="24"/>
        </w:rPr>
        <w:t>M</w:t>
      </w:r>
      <w:r w:rsidR="007632EF" w:rsidRPr="00106A0F">
        <w:rPr>
          <w:rFonts w:ascii="inherit" w:hAnsi="inherit" w:cs="Arial"/>
          <w:bCs/>
          <w:color w:val="2B2B2B"/>
          <w:sz w:val="24"/>
          <w:szCs w:val="24"/>
        </w:rPr>
        <w:t>entor/klasslärare</w:t>
      </w:r>
      <w:r w:rsidR="007632EF">
        <w:rPr>
          <w:rFonts w:ascii="inherit" w:hAnsi="inherit" w:cs="Arial"/>
          <w:bCs/>
          <w:color w:val="2B2B2B"/>
          <w:sz w:val="24"/>
          <w:szCs w:val="24"/>
        </w:rPr>
        <w:t xml:space="preserve"> </w:t>
      </w:r>
      <w:r w:rsidRPr="003269DE">
        <w:rPr>
          <w:rFonts w:ascii="inherit" w:hAnsi="inherit" w:cs="Arial"/>
          <w:bCs/>
          <w:color w:val="2B2B2B"/>
          <w:sz w:val="24"/>
          <w:szCs w:val="24"/>
        </w:rPr>
        <w:t>gör analys med hjälp av</w:t>
      </w:r>
      <w:r w:rsidRPr="003269DE">
        <w:rPr>
          <w:rFonts w:ascii="inherit" w:hAnsi="inherit" w:cs="Arial"/>
          <w:b/>
          <w:color w:val="2B2B2B"/>
          <w:sz w:val="24"/>
          <w:szCs w:val="24"/>
        </w:rPr>
        <w:t xml:space="preserve"> ”Hitta mönster”</w:t>
      </w:r>
      <w:r w:rsidR="002C4168">
        <w:rPr>
          <w:rFonts w:ascii="inherit" w:hAnsi="inherit" w:cs="Arial"/>
          <w:b/>
          <w:color w:val="2B2B2B"/>
          <w:sz w:val="24"/>
          <w:szCs w:val="24"/>
        </w:rPr>
        <w:t>.</w:t>
      </w:r>
    </w:p>
    <w:p w14:paraId="059B1229" w14:textId="77777777" w:rsidR="00A86D51" w:rsidRDefault="0042381A" w:rsidP="00A86D51">
      <w:pPr>
        <w:pStyle w:val="Liststycke"/>
        <w:numPr>
          <w:ilvl w:val="0"/>
          <w:numId w:val="3"/>
        </w:numPr>
        <w:shd w:val="clear" w:color="auto" w:fill="FFFFFF"/>
        <w:ind w:right="2127"/>
        <w:textAlignment w:val="baseline"/>
        <w:outlineLvl w:val="1"/>
        <w:rPr>
          <w:rFonts w:ascii="inherit" w:hAnsi="inherit" w:cs="Arial"/>
          <w:b/>
          <w:color w:val="2B2B2B"/>
          <w:sz w:val="24"/>
          <w:szCs w:val="24"/>
        </w:rPr>
      </w:pPr>
      <w:r w:rsidRPr="003269DE">
        <w:rPr>
          <w:rFonts w:ascii="inherit" w:hAnsi="inherit" w:cs="Arial"/>
          <w:bCs/>
          <w:color w:val="2B2B2B"/>
          <w:sz w:val="24"/>
          <w:szCs w:val="24"/>
        </w:rPr>
        <w:t xml:space="preserve">Frånvaro </w:t>
      </w:r>
      <w:r w:rsidRPr="00106A0F">
        <w:rPr>
          <w:rFonts w:ascii="inherit" w:hAnsi="inherit" w:cs="Arial"/>
          <w:b/>
          <w:color w:val="2B2B2B"/>
          <w:sz w:val="24"/>
          <w:szCs w:val="24"/>
        </w:rPr>
        <w:t>10% eller mer</w:t>
      </w:r>
      <w:r w:rsidRPr="003269DE">
        <w:rPr>
          <w:rFonts w:ascii="inherit" w:hAnsi="inherit" w:cs="Arial"/>
          <w:bCs/>
          <w:color w:val="2B2B2B"/>
          <w:sz w:val="24"/>
          <w:szCs w:val="24"/>
        </w:rPr>
        <w:t xml:space="preserve"> i andra månaden i rad</w:t>
      </w:r>
      <w:r w:rsidR="004645AD">
        <w:rPr>
          <w:rFonts w:ascii="inherit" w:hAnsi="inherit" w:cs="Arial"/>
          <w:bCs/>
          <w:color w:val="2B2B2B"/>
          <w:sz w:val="24"/>
          <w:szCs w:val="24"/>
        </w:rPr>
        <w:t>. M</w:t>
      </w:r>
      <w:r w:rsidR="004645AD" w:rsidRPr="00106A0F">
        <w:rPr>
          <w:rFonts w:ascii="inherit" w:hAnsi="inherit" w:cs="Arial"/>
          <w:bCs/>
          <w:color w:val="2B2B2B"/>
          <w:sz w:val="24"/>
          <w:szCs w:val="24"/>
        </w:rPr>
        <w:t>entor/klasslärare</w:t>
      </w:r>
      <w:r w:rsidRPr="003269DE">
        <w:rPr>
          <w:rFonts w:ascii="inherit" w:hAnsi="inherit" w:cs="Arial"/>
          <w:bCs/>
          <w:color w:val="2B2B2B"/>
          <w:sz w:val="24"/>
          <w:szCs w:val="24"/>
        </w:rPr>
        <w:t xml:space="preserve"> gör analys med hjälp av</w:t>
      </w:r>
      <w:r w:rsidRPr="003269DE">
        <w:rPr>
          <w:rFonts w:ascii="inherit" w:hAnsi="inherit" w:cs="Arial"/>
          <w:b/>
          <w:color w:val="2B2B2B"/>
          <w:sz w:val="24"/>
          <w:szCs w:val="24"/>
        </w:rPr>
        <w:t xml:space="preserve"> ”Hitta mön</w:t>
      </w:r>
      <w:r>
        <w:rPr>
          <w:rFonts w:ascii="inherit" w:hAnsi="inherit" w:cs="Arial"/>
          <w:b/>
          <w:color w:val="2B2B2B"/>
          <w:sz w:val="24"/>
          <w:szCs w:val="24"/>
        </w:rPr>
        <w:t>s</w:t>
      </w:r>
      <w:r w:rsidRPr="003269DE">
        <w:rPr>
          <w:rFonts w:ascii="inherit" w:hAnsi="inherit" w:cs="Arial"/>
          <w:b/>
          <w:color w:val="2B2B2B"/>
          <w:sz w:val="24"/>
          <w:szCs w:val="24"/>
        </w:rPr>
        <w:t>ter”</w:t>
      </w:r>
      <w:r w:rsidRPr="00106A0F">
        <w:rPr>
          <w:rFonts w:ascii="inherit" w:hAnsi="inherit" w:cs="Arial"/>
          <w:bCs/>
          <w:color w:val="2B2B2B"/>
          <w:sz w:val="24"/>
          <w:szCs w:val="24"/>
        </w:rPr>
        <w:t>.</w:t>
      </w:r>
    </w:p>
    <w:p w14:paraId="7262B928" w14:textId="39B23B56" w:rsidR="00190174" w:rsidRPr="00A86D51" w:rsidRDefault="00703793" w:rsidP="00A86D51">
      <w:pPr>
        <w:pStyle w:val="Liststycke"/>
        <w:numPr>
          <w:ilvl w:val="0"/>
          <w:numId w:val="3"/>
        </w:numPr>
        <w:shd w:val="clear" w:color="auto" w:fill="FFFFFF"/>
        <w:ind w:right="2127"/>
        <w:textAlignment w:val="baseline"/>
        <w:outlineLvl w:val="1"/>
        <w:rPr>
          <w:rFonts w:ascii="inherit" w:hAnsi="inherit" w:cs="Arial"/>
          <w:b/>
          <w:color w:val="2B2B2B"/>
          <w:sz w:val="24"/>
          <w:szCs w:val="24"/>
        </w:rPr>
      </w:pPr>
      <w:r w:rsidRPr="00A86D51">
        <w:rPr>
          <w:rFonts w:ascii="inherit" w:hAnsi="inherit" w:cs="Arial"/>
          <w:b/>
          <w:color w:val="2B2B2B"/>
          <w:sz w:val="24"/>
          <w:szCs w:val="24"/>
        </w:rPr>
        <w:t>Skoladministratör</w:t>
      </w:r>
      <w:r w:rsidR="00CA2EE4" w:rsidRPr="00A86D51">
        <w:rPr>
          <w:rFonts w:ascii="inherit" w:hAnsi="inherit" w:cs="Arial"/>
          <w:b/>
          <w:color w:val="2B2B2B"/>
          <w:sz w:val="24"/>
          <w:szCs w:val="24"/>
        </w:rPr>
        <w:t>/rektor</w:t>
      </w:r>
      <w:r w:rsidR="00EF747D" w:rsidRPr="00A86D51">
        <w:rPr>
          <w:rFonts w:ascii="inherit" w:hAnsi="inherit" w:cs="Arial"/>
          <w:color w:val="2B2B2B"/>
          <w:sz w:val="24"/>
          <w:szCs w:val="24"/>
        </w:rPr>
        <w:t xml:space="preserve"> r</w:t>
      </w:r>
      <w:r w:rsidR="00190174" w:rsidRPr="00A86D51">
        <w:rPr>
          <w:rFonts w:ascii="inherit" w:hAnsi="inherit" w:cs="Arial"/>
          <w:color w:val="2B2B2B"/>
          <w:sz w:val="24"/>
          <w:szCs w:val="24"/>
        </w:rPr>
        <w:t>ap</w:t>
      </w:r>
      <w:r w:rsidR="006E2514" w:rsidRPr="00A86D51">
        <w:rPr>
          <w:rFonts w:ascii="inherit" w:hAnsi="inherit" w:cs="Arial"/>
          <w:color w:val="2B2B2B"/>
          <w:sz w:val="24"/>
          <w:szCs w:val="24"/>
        </w:rPr>
        <w:t xml:space="preserve">porterar </w:t>
      </w:r>
      <w:r w:rsidR="007632EF" w:rsidRPr="00A86D51">
        <w:rPr>
          <w:rFonts w:ascii="inherit" w:hAnsi="inherit" w:cs="Arial"/>
          <w:color w:val="2B2B2B"/>
          <w:sz w:val="24"/>
          <w:szCs w:val="24"/>
        </w:rPr>
        <w:t xml:space="preserve">sammanställningen </w:t>
      </w:r>
      <w:r w:rsidR="006E2514" w:rsidRPr="00A86D51">
        <w:rPr>
          <w:rFonts w:ascii="inherit" w:hAnsi="inherit" w:cs="Arial"/>
          <w:color w:val="2B2B2B"/>
          <w:sz w:val="24"/>
          <w:szCs w:val="24"/>
        </w:rPr>
        <w:t>till rektor</w:t>
      </w:r>
      <w:r w:rsidR="00E15B35" w:rsidRPr="00A86D51">
        <w:rPr>
          <w:rFonts w:ascii="inherit" w:hAnsi="inherit" w:cs="Arial"/>
          <w:color w:val="2B2B2B"/>
          <w:sz w:val="24"/>
          <w:szCs w:val="24"/>
        </w:rPr>
        <w:t xml:space="preserve">. Rektor återkopplar till </w:t>
      </w:r>
      <w:r w:rsidR="006E2514" w:rsidRPr="00A86D51">
        <w:rPr>
          <w:rFonts w:ascii="inherit" w:hAnsi="inherit" w:cs="Arial"/>
          <w:color w:val="2B2B2B"/>
          <w:sz w:val="24"/>
          <w:szCs w:val="24"/>
        </w:rPr>
        <w:t>skolchef.</w:t>
      </w:r>
      <w:r w:rsidR="00B160EA" w:rsidRPr="00A86D51">
        <w:rPr>
          <w:rFonts w:ascii="inherit" w:hAnsi="inherit" w:cs="Arial"/>
          <w:color w:val="2B2B2B"/>
          <w:sz w:val="24"/>
          <w:szCs w:val="24"/>
        </w:rPr>
        <w:t xml:space="preserve"> Skolchef rapporterar vidare till </w:t>
      </w:r>
      <w:r w:rsidR="00E15B35" w:rsidRPr="00A86D51">
        <w:rPr>
          <w:rFonts w:ascii="inherit" w:hAnsi="inherit" w:cs="Arial"/>
          <w:color w:val="2B2B2B"/>
          <w:sz w:val="24"/>
          <w:szCs w:val="24"/>
        </w:rPr>
        <w:t>utskottet</w:t>
      </w:r>
      <w:r w:rsidR="00B160EA" w:rsidRPr="00A86D51">
        <w:rPr>
          <w:rFonts w:ascii="inherit" w:hAnsi="inherit" w:cs="Arial"/>
          <w:color w:val="2B2B2B"/>
          <w:sz w:val="24"/>
          <w:szCs w:val="24"/>
        </w:rPr>
        <w:t>.</w:t>
      </w:r>
    </w:p>
    <w:p w14:paraId="506622A6" w14:textId="77777777" w:rsidR="00D152D2" w:rsidRPr="00EA5F36" w:rsidRDefault="00721299" w:rsidP="00EA5F36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5972F420" wp14:editId="5DDD6947">
            <wp:simplePos x="0" y="0"/>
            <wp:positionH relativeFrom="margin">
              <wp:posOffset>3415030</wp:posOffset>
            </wp:positionH>
            <wp:positionV relativeFrom="paragraph">
              <wp:posOffset>26670</wp:posOffset>
            </wp:positionV>
            <wp:extent cx="1091565" cy="1525905"/>
            <wp:effectExtent l="19050" t="19050" r="13335" b="17145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48" t="24770" r="38142" b="18227"/>
                    <a:stretch/>
                  </pic:blipFill>
                  <pic:spPr bwMode="auto">
                    <a:xfrm>
                      <a:off x="0" y="0"/>
                      <a:ext cx="1091565" cy="1525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36E38F74" wp14:editId="3B3058E8">
            <wp:simplePos x="0" y="0"/>
            <wp:positionH relativeFrom="column">
              <wp:posOffset>929005</wp:posOffset>
            </wp:positionH>
            <wp:positionV relativeFrom="paragraph">
              <wp:posOffset>17145</wp:posOffset>
            </wp:positionV>
            <wp:extent cx="1075690" cy="1495425"/>
            <wp:effectExtent l="19050" t="19050" r="10160" b="2857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44" t="23171" r="35759" b="8375"/>
                    <a:stretch/>
                  </pic:blipFill>
                  <pic:spPr bwMode="auto">
                    <a:xfrm>
                      <a:off x="0" y="0"/>
                      <a:ext cx="1075690" cy="1495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94C2287" w14:textId="77777777" w:rsidR="00721299" w:rsidRDefault="00721299" w:rsidP="00190174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78D58848" w14:textId="77777777" w:rsidR="00721299" w:rsidRDefault="00721299" w:rsidP="00721299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32DA1A15" w14:textId="77777777" w:rsidR="00721299" w:rsidRDefault="00721299" w:rsidP="00721299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74276F11" w14:textId="77777777" w:rsidR="00721299" w:rsidRDefault="00721299" w:rsidP="00721299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27DCDE68" w14:textId="77777777" w:rsidR="00721299" w:rsidRDefault="00721299" w:rsidP="00721299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5F4CFFBD" w14:textId="77777777" w:rsidR="00721299" w:rsidRDefault="00721299" w:rsidP="00721299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27FBEC33" w14:textId="77777777" w:rsidR="00721299" w:rsidRDefault="00EF747D" w:rsidP="00721299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EF747D">
        <w:rPr>
          <w:rFonts w:ascii="inherit" w:hAnsi="inherit" w:cs="Arial"/>
          <w:noProof/>
          <w:color w:val="2B2B2B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38798F89" wp14:editId="2A843F08">
                <wp:simplePos x="0" y="0"/>
                <wp:positionH relativeFrom="column">
                  <wp:posOffset>3405505</wp:posOffset>
                </wp:positionH>
                <wp:positionV relativeFrom="paragraph">
                  <wp:posOffset>203835</wp:posOffset>
                </wp:positionV>
                <wp:extent cx="1666875" cy="695325"/>
                <wp:effectExtent l="0" t="0" r="9525" b="9525"/>
                <wp:wrapNone/>
                <wp:docPr id="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37A55" w14:textId="59AE1531" w:rsidR="007D7B45" w:rsidRDefault="007D7B45" w:rsidP="00EF747D">
                            <w:pPr>
                              <w:shd w:val="clear" w:color="auto" w:fill="FFFFFF"/>
                              <w:textAlignment w:val="baseline"/>
                              <w:rPr>
                                <w:rFonts w:ascii="inherit" w:hAnsi="inherit" w:cs="Arial"/>
                                <w:color w:val="2B2B2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2B2B2B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r w:rsidRPr="005667D2">
                              <w:rPr>
                                <w:rFonts w:ascii="inherit" w:hAnsi="inherit" w:cs="Arial"/>
                                <w:color w:val="2B2B2B"/>
                                <w:sz w:val="24"/>
                                <w:szCs w:val="24"/>
                              </w:rPr>
                              <w:t>Skoladministratör</w:t>
                            </w:r>
                            <w:r>
                              <w:rPr>
                                <w:rFonts w:ascii="inherit" w:hAnsi="inherit" w:cs="Arial"/>
                                <w:color w:val="2B2B2B"/>
                                <w:sz w:val="24"/>
                                <w:szCs w:val="24"/>
                              </w:rPr>
                              <w:t xml:space="preserve"> och mentor, bilaga 3</w:t>
                            </w:r>
                            <w:r w:rsidRPr="00190174">
                              <w:rPr>
                                <w:rFonts w:ascii="inherit" w:hAnsi="inherit" w:cs="Arial"/>
                                <w:color w:val="2B2B2B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D8B8C4" w14:textId="77777777" w:rsidR="007D7B45" w:rsidRDefault="007D7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98F89" id="_x0000_s1029" type="#_x0000_t202" style="position:absolute;margin-left:268.15pt;margin-top:16.05pt;width:131.25pt;height:54.75pt;z-index:-2516582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" stroked="f">
                <v:textbox>
                  <w:txbxContent>
                    <w:p w14:paraId="0BE37A55" w14:textId="59AE1531" w:rsidR="007D7B45" w:rsidRDefault="007D7B45" w:rsidP="00EF747D">
                      <w:pPr>
                        <w:shd w:val="clear" w:color="auto" w:fill="FFFFFF"/>
                        <w:textAlignment w:val="baseline"/>
                        <w:rPr>
                          <w:rFonts w:ascii="inherit" w:hAnsi="inherit" w:cs="Arial"/>
                          <w:color w:val="2B2B2B"/>
                          <w:sz w:val="24"/>
                          <w:szCs w:val="24"/>
                        </w:rPr>
                      </w:pPr>
                      <w:r>
                        <w:rPr>
                          <w:rFonts w:ascii="inherit" w:hAnsi="inherit" w:cs="Arial"/>
                          <w:color w:val="2B2B2B"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r w:rsidRPr="005667D2">
                        <w:rPr>
                          <w:rFonts w:ascii="inherit" w:hAnsi="inherit" w:cs="Arial"/>
                          <w:color w:val="2B2B2B"/>
                          <w:sz w:val="24"/>
                          <w:szCs w:val="24"/>
                        </w:rPr>
                        <w:t>Skoladministratör</w:t>
                      </w:r>
                      <w:r>
                        <w:rPr>
                          <w:rFonts w:ascii="inherit" w:hAnsi="inherit" w:cs="Arial"/>
                          <w:color w:val="2B2B2B"/>
                          <w:sz w:val="24"/>
                          <w:szCs w:val="24"/>
                        </w:rPr>
                        <w:t xml:space="preserve"> och mentor, bilaga 3</w:t>
                      </w:r>
                      <w:r w:rsidRPr="00190174">
                        <w:rPr>
                          <w:rFonts w:ascii="inherit" w:hAnsi="inherit" w:cs="Arial"/>
                          <w:color w:val="2B2B2B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D8B8C4" w14:textId="77777777" w:rsidR="007D7B45" w:rsidRDefault="007D7B45"/>
                  </w:txbxContent>
                </v:textbox>
              </v:shape>
            </w:pict>
          </mc:Fallback>
        </mc:AlternateContent>
      </w:r>
      <w:r w:rsidRPr="00EF747D">
        <w:rPr>
          <w:rFonts w:ascii="inherit" w:hAnsi="inherit" w:cs="Arial"/>
          <w:noProof/>
          <w:color w:val="2B2B2B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E72DB97" wp14:editId="075F06DA">
                <wp:simplePos x="0" y="0"/>
                <wp:positionH relativeFrom="column">
                  <wp:posOffset>795655</wp:posOffset>
                </wp:positionH>
                <wp:positionV relativeFrom="paragraph">
                  <wp:posOffset>394335</wp:posOffset>
                </wp:positionV>
                <wp:extent cx="1266825" cy="485775"/>
                <wp:effectExtent l="0" t="0" r="9525" b="9525"/>
                <wp:wrapSquare wrapText="bothSides"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6351" w14:textId="77777777" w:rsidR="007D7B45" w:rsidRDefault="007D7B45" w:rsidP="00EF747D">
                            <w:pPr>
                              <w:shd w:val="clear" w:color="auto" w:fill="FFFFFF"/>
                              <w:textAlignment w:val="baseline"/>
                              <w:rPr>
                                <w:rFonts w:ascii="inherit" w:hAnsi="inherit" w:cs="Arial"/>
                                <w:color w:val="2B2B2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2B2B2B"/>
                                <w:sz w:val="24"/>
                                <w:szCs w:val="24"/>
                              </w:rPr>
                              <w:t xml:space="preserve">Hitta </w:t>
                            </w:r>
                            <w:r w:rsidRPr="00190174">
                              <w:rPr>
                                <w:rFonts w:ascii="inherit" w:hAnsi="inherit" w:cs="Arial"/>
                                <w:color w:val="2B2B2B"/>
                                <w:sz w:val="24"/>
                                <w:szCs w:val="24"/>
                              </w:rPr>
                              <w:t>mönster</w:t>
                            </w:r>
                            <w:r>
                              <w:rPr>
                                <w:rFonts w:ascii="inherit" w:hAnsi="inherit" w:cs="Arial"/>
                                <w:color w:val="2B2B2B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7119056C" w14:textId="77777777" w:rsidR="007D7B45" w:rsidRDefault="007D7B45" w:rsidP="00EF747D">
                            <w:pPr>
                              <w:shd w:val="clear" w:color="auto" w:fill="FFFFFF"/>
                              <w:textAlignment w:val="baseline"/>
                              <w:rPr>
                                <w:rFonts w:ascii="inherit" w:hAnsi="inherit" w:cs="Arial"/>
                                <w:color w:val="2B2B2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2B2B2B"/>
                                <w:sz w:val="24"/>
                                <w:szCs w:val="24"/>
                              </w:rPr>
                              <w:t xml:space="preserve">bilaga 2  </w:t>
                            </w:r>
                          </w:p>
                          <w:p w14:paraId="67F1E8C2" w14:textId="77777777" w:rsidR="007D7B45" w:rsidRDefault="007D7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2DB97" id="_x0000_s1030" type="#_x0000_t202" style="position:absolute;margin-left:62.65pt;margin-top:31.05pt;width:99.75pt;height:38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" stroked="f">
                <v:textbox>
                  <w:txbxContent>
                    <w:p w14:paraId="5D326351" w14:textId="77777777" w:rsidR="007D7B45" w:rsidRDefault="007D7B45" w:rsidP="00EF747D">
                      <w:pPr>
                        <w:shd w:val="clear" w:color="auto" w:fill="FFFFFF"/>
                        <w:textAlignment w:val="baseline"/>
                        <w:rPr>
                          <w:rFonts w:ascii="inherit" w:hAnsi="inherit" w:cs="Arial"/>
                          <w:color w:val="2B2B2B"/>
                          <w:sz w:val="24"/>
                          <w:szCs w:val="24"/>
                        </w:rPr>
                      </w:pPr>
                      <w:r>
                        <w:rPr>
                          <w:rFonts w:ascii="inherit" w:hAnsi="inherit" w:cs="Arial"/>
                          <w:color w:val="2B2B2B"/>
                          <w:sz w:val="24"/>
                          <w:szCs w:val="24"/>
                        </w:rPr>
                        <w:t xml:space="preserve">Hitta </w:t>
                      </w:r>
                      <w:r w:rsidRPr="00190174">
                        <w:rPr>
                          <w:rFonts w:ascii="inherit" w:hAnsi="inherit" w:cs="Arial"/>
                          <w:color w:val="2B2B2B"/>
                          <w:sz w:val="24"/>
                          <w:szCs w:val="24"/>
                        </w:rPr>
                        <w:t>mönster</w:t>
                      </w:r>
                      <w:r>
                        <w:rPr>
                          <w:rFonts w:ascii="inherit" w:hAnsi="inherit" w:cs="Arial"/>
                          <w:color w:val="2B2B2B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7119056C" w14:textId="77777777" w:rsidR="007D7B45" w:rsidRDefault="007D7B45" w:rsidP="00EF747D">
                      <w:pPr>
                        <w:shd w:val="clear" w:color="auto" w:fill="FFFFFF"/>
                        <w:textAlignment w:val="baseline"/>
                        <w:rPr>
                          <w:rFonts w:ascii="inherit" w:hAnsi="inherit" w:cs="Arial"/>
                          <w:color w:val="2B2B2B"/>
                          <w:sz w:val="24"/>
                          <w:szCs w:val="24"/>
                        </w:rPr>
                      </w:pPr>
                      <w:r>
                        <w:rPr>
                          <w:rFonts w:ascii="inherit" w:hAnsi="inherit" w:cs="Arial"/>
                          <w:color w:val="2B2B2B"/>
                          <w:sz w:val="24"/>
                          <w:szCs w:val="24"/>
                        </w:rPr>
                        <w:t xml:space="preserve">bilaga 2  </w:t>
                      </w:r>
                    </w:p>
                    <w:p w14:paraId="67F1E8C2" w14:textId="77777777" w:rsidR="007D7B45" w:rsidRDefault="007D7B45"/>
                  </w:txbxContent>
                </v:textbox>
                <w10:wrap type="square"/>
              </v:shape>
            </w:pict>
          </mc:Fallback>
        </mc:AlternateContent>
      </w:r>
    </w:p>
    <w:p w14:paraId="19621F94" w14:textId="513D5576" w:rsidR="00B160EA" w:rsidRPr="00B160EA" w:rsidRDefault="00B160EA" w:rsidP="00B160EA">
      <w:pPr>
        <w:shd w:val="clear" w:color="auto" w:fill="FFFFFF"/>
        <w:textAlignment w:val="baseline"/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</w:p>
    <w:p w14:paraId="4ECC84C0" w14:textId="77777777" w:rsidR="00B160EA" w:rsidRDefault="00B160EA" w:rsidP="00B160EA">
      <w:pPr>
        <w:shd w:val="clear" w:color="auto" w:fill="FFFFFF"/>
        <w:textAlignment w:val="baseline"/>
        <w:rPr>
          <w:rFonts w:ascii="inherit" w:hAnsi="inherit" w:cs="Arial"/>
          <w:sz w:val="36"/>
          <w:szCs w:val="36"/>
        </w:rPr>
      </w:pPr>
    </w:p>
    <w:p w14:paraId="7DB0475D" w14:textId="77777777" w:rsidR="00B160EA" w:rsidRDefault="00B160EA" w:rsidP="00B160EA">
      <w:pPr>
        <w:shd w:val="clear" w:color="auto" w:fill="FFFFFF"/>
        <w:textAlignment w:val="baseline"/>
        <w:rPr>
          <w:rFonts w:ascii="inherit" w:hAnsi="inherit" w:cs="Arial"/>
          <w:b/>
          <w:color w:val="2B2B2B"/>
          <w:sz w:val="30"/>
          <w:szCs w:val="24"/>
        </w:rPr>
      </w:pPr>
    </w:p>
    <w:p w14:paraId="3D4E9001" w14:textId="77777777" w:rsidR="00B160EA" w:rsidRDefault="00B160EA" w:rsidP="00B160EA">
      <w:pPr>
        <w:shd w:val="clear" w:color="auto" w:fill="FFFFFF"/>
        <w:textAlignment w:val="baseline"/>
        <w:rPr>
          <w:rFonts w:ascii="inherit" w:hAnsi="inherit" w:cs="Arial"/>
          <w:b/>
          <w:color w:val="2B2B2B"/>
          <w:sz w:val="30"/>
          <w:szCs w:val="24"/>
        </w:rPr>
      </w:pPr>
    </w:p>
    <w:p w14:paraId="01689A20" w14:textId="77777777" w:rsidR="001959BA" w:rsidRDefault="001959BA">
      <w:pPr>
        <w:rPr>
          <w:rFonts w:ascii="inherit" w:hAnsi="inherit" w:cs="Arial"/>
          <w:b/>
          <w:color w:val="2B2B2B"/>
          <w:sz w:val="30"/>
          <w:szCs w:val="24"/>
        </w:rPr>
      </w:pPr>
      <w:r>
        <w:rPr>
          <w:rFonts w:ascii="inherit" w:hAnsi="inherit" w:cs="Arial"/>
          <w:b/>
          <w:color w:val="2B2B2B"/>
          <w:sz w:val="30"/>
          <w:szCs w:val="24"/>
        </w:rPr>
        <w:br w:type="page"/>
      </w:r>
    </w:p>
    <w:p w14:paraId="26D85062" w14:textId="1C6D1A8B" w:rsidR="00B160EA" w:rsidRDefault="004645AD" w:rsidP="00B160EA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b/>
          <w:color w:val="2B2B2B"/>
          <w:sz w:val="30"/>
          <w:szCs w:val="24"/>
        </w:rPr>
        <w:t>Kriterier för problematisk frånvaro</w:t>
      </w:r>
      <w:r w:rsidR="00B160EA" w:rsidRPr="008650FE">
        <w:rPr>
          <w:rFonts w:ascii="inherit" w:hAnsi="inherit" w:cs="Arial"/>
          <w:b/>
          <w:color w:val="2B2B2B"/>
          <w:sz w:val="30"/>
          <w:szCs w:val="24"/>
        </w:rPr>
        <w:t xml:space="preserve"> (anmäld eller oanmäld)</w:t>
      </w:r>
    </w:p>
    <w:p w14:paraId="02E8DF93" w14:textId="77777777" w:rsidR="00B160EA" w:rsidRPr="005708FF" w:rsidRDefault="00B160EA" w:rsidP="00B160EA">
      <w:pPr>
        <w:shd w:val="clear" w:color="auto" w:fill="FFFFFF"/>
        <w:textAlignment w:val="baseline"/>
        <w:rPr>
          <w:rFonts w:ascii="inherit" w:hAnsi="inherit" w:cs="Arial"/>
          <w:b/>
          <w:color w:val="2B2B2B"/>
          <w:sz w:val="30"/>
          <w:szCs w:val="24"/>
        </w:rPr>
      </w:pPr>
    </w:p>
    <w:tbl>
      <w:tblPr>
        <w:tblStyle w:val="Rutntstabell4dekorfrg1"/>
        <w:tblW w:w="9550" w:type="dxa"/>
        <w:tblLook w:val="04A0" w:firstRow="1" w:lastRow="0" w:firstColumn="1" w:lastColumn="0" w:noHBand="0" w:noVBand="1"/>
      </w:tblPr>
      <w:tblGrid>
        <w:gridCol w:w="3182"/>
        <w:gridCol w:w="3183"/>
        <w:gridCol w:w="3185"/>
      </w:tblGrid>
      <w:tr w:rsidR="00B160EA" w14:paraId="38CF7485" w14:textId="77777777" w:rsidTr="004E1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14:paraId="3AD5B929" w14:textId="77777777" w:rsidR="00B160EA" w:rsidRPr="008650FE" w:rsidRDefault="00B160EA" w:rsidP="00B160EA">
            <w:pPr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 w:rsidRPr="008650FE">
              <w:rPr>
                <w:rFonts w:ascii="inherit" w:hAnsi="inherit" w:cs="Arial"/>
                <w:sz w:val="24"/>
                <w:szCs w:val="24"/>
              </w:rPr>
              <w:t>Sammanhängande frånvaro</w:t>
            </w:r>
          </w:p>
        </w:tc>
        <w:tc>
          <w:tcPr>
            <w:tcW w:w="3183" w:type="dxa"/>
          </w:tcPr>
          <w:p w14:paraId="342D1A90" w14:textId="77777777" w:rsidR="00B160EA" w:rsidRPr="008650FE" w:rsidRDefault="00B160EA" w:rsidP="00B160E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24"/>
                <w:szCs w:val="24"/>
              </w:rPr>
            </w:pPr>
            <w:r w:rsidRPr="008650FE">
              <w:rPr>
                <w:rFonts w:ascii="inherit" w:hAnsi="inherit" w:cs="Arial"/>
                <w:sz w:val="24"/>
                <w:szCs w:val="24"/>
              </w:rPr>
              <w:t>Ströfrånvaro</w:t>
            </w:r>
          </w:p>
        </w:tc>
        <w:tc>
          <w:tcPr>
            <w:tcW w:w="3185" w:type="dxa"/>
          </w:tcPr>
          <w:p w14:paraId="4160C76D" w14:textId="5E3D69C1" w:rsidR="00B160EA" w:rsidRPr="008650FE" w:rsidRDefault="00B160EA" w:rsidP="00B160EA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hAnsi="inherit" w:cs="Arial"/>
                <w:sz w:val="24"/>
                <w:szCs w:val="24"/>
              </w:rPr>
            </w:pPr>
            <w:r w:rsidRPr="008650FE">
              <w:rPr>
                <w:rFonts w:ascii="inherit" w:hAnsi="inherit" w:cs="Arial"/>
                <w:sz w:val="24"/>
                <w:szCs w:val="24"/>
              </w:rPr>
              <w:t xml:space="preserve">Oroande frånvaro </w:t>
            </w:r>
          </w:p>
        </w:tc>
      </w:tr>
      <w:tr w:rsidR="00B160EA" w14:paraId="23EBE916" w14:textId="77777777" w:rsidTr="004E1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14:paraId="09B5D694" w14:textId="77777777" w:rsidR="00B160EA" w:rsidRPr="003B2A26" w:rsidRDefault="00B160EA" w:rsidP="00B160EA">
            <w:pPr>
              <w:textAlignment w:val="baseline"/>
              <w:rPr>
                <w:rFonts w:ascii="inherit" w:hAnsi="inherit" w:cs="Arial"/>
                <w:b w:val="0"/>
                <w:color w:val="2B2B2B"/>
                <w:sz w:val="24"/>
                <w:szCs w:val="24"/>
              </w:rPr>
            </w:pPr>
            <w:r w:rsidRPr="003B2A26">
              <w:rPr>
                <w:rFonts w:ascii="inherit" w:hAnsi="inherit" w:cs="Arial"/>
                <w:b w:val="0"/>
                <w:color w:val="2B2B2B"/>
                <w:sz w:val="24"/>
                <w:szCs w:val="24"/>
              </w:rPr>
              <w:t>Eleven har vari helt frånvarande i minst två veckor</w:t>
            </w:r>
          </w:p>
        </w:tc>
        <w:tc>
          <w:tcPr>
            <w:tcW w:w="3183" w:type="dxa"/>
          </w:tcPr>
          <w:p w14:paraId="2FA55FC5" w14:textId="385E5440" w:rsidR="00B160EA" w:rsidRDefault="00B160EA" w:rsidP="007B5E71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color w:val="2B2B2B"/>
                <w:sz w:val="24"/>
                <w:szCs w:val="24"/>
              </w:rPr>
            </w:pPr>
            <w:r>
              <w:rPr>
                <w:rFonts w:ascii="inherit" w:hAnsi="inherit" w:cs="Arial"/>
                <w:color w:val="2B2B2B"/>
                <w:sz w:val="24"/>
                <w:szCs w:val="24"/>
              </w:rPr>
              <w:t xml:space="preserve">Eleven har varit ogiltigt frånvarande vid minst fem lektionstillfällen </w:t>
            </w:r>
            <w:r w:rsidR="007B5E71">
              <w:rPr>
                <w:rFonts w:ascii="inherit" w:hAnsi="inherit" w:cs="Arial"/>
                <w:color w:val="2B2B2B"/>
                <w:sz w:val="24"/>
                <w:szCs w:val="24"/>
              </w:rPr>
              <w:t>som omfattar minst 20%</w:t>
            </w:r>
            <w:r w:rsidR="00131EA6">
              <w:rPr>
                <w:rFonts w:ascii="inherit" w:hAnsi="inherit" w:cs="Arial"/>
                <w:color w:val="2B2B2B"/>
                <w:sz w:val="24"/>
                <w:szCs w:val="24"/>
              </w:rPr>
              <w:t xml:space="preserve"> av skoldagen under en månad.</w:t>
            </w:r>
          </w:p>
        </w:tc>
        <w:tc>
          <w:tcPr>
            <w:tcW w:w="3185" w:type="dxa"/>
          </w:tcPr>
          <w:p w14:paraId="7657DDFB" w14:textId="44894E9A" w:rsidR="00B160EA" w:rsidRDefault="00B160EA" w:rsidP="00B160E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 w:cs="Arial"/>
                <w:color w:val="2B2B2B"/>
                <w:sz w:val="24"/>
                <w:szCs w:val="24"/>
              </w:rPr>
            </w:pPr>
            <w:r>
              <w:rPr>
                <w:rFonts w:ascii="inherit" w:hAnsi="inherit" w:cs="Arial"/>
                <w:color w:val="2B2B2B"/>
                <w:sz w:val="24"/>
                <w:szCs w:val="24"/>
              </w:rPr>
              <w:t>Eleven uppvisar andra varningssignaler eller riskfaktorer för frånvaro</w:t>
            </w:r>
            <w:r w:rsidR="00131EA6">
              <w:rPr>
                <w:rFonts w:ascii="inherit" w:hAnsi="inherit" w:cs="Arial"/>
                <w:color w:val="2B2B2B"/>
                <w:sz w:val="24"/>
                <w:szCs w:val="24"/>
              </w:rPr>
              <w:t xml:space="preserve">? </w:t>
            </w:r>
            <w:r w:rsidR="004E155E">
              <w:rPr>
                <w:rFonts w:ascii="inherit" w:hAnsi="inherit" w:cs="Arial"/>
                <w:color w:val="2B2B2B"/>
                <w:sz w:val="24"/>
                <w:szCs w:val="24"/>
              </w:rPr>
              <w:t>(till</w:t>
            </w:r>
            <w:r w:rsidR="00131EA6">
              <w:rPr>
                <w:rFonts w:ascii="inherit" w:hAnsi="inherit" w:cs="Arial"/>
                <w:color w:val="2B2B2B"/>
                <w:sz w:val="24"/>
                <w:szCs w:val="24"/>
              </w:rPr>
              <w:t xml:space="preserve"> exempel</w:t>
            </w:r>
            <w:r w:rsidR="00070D3B">
              <w:rPr>
                <w:rFonts w:ascii="inherit" w:hAnsi="inherit" w:cs="Arial"/>
                <w:color w:val="2B2B2B"/>
                <w:sz w:val="24"/>
                <w:szCs w:val="24"/>
              </w:rPr>
              <w:t xml:space="preserve"> som eleven uppvisar tecken på försämrat mående, sänkta betyg, förändringar i hemsituation, kris)</w:t>
            </w:r>
            <w:r>
              <w:rPr>
                <w:rFonts w:ascii="inherit" w:hAnsi="inherit" w:cs="Arial"/>
                <w:color w:val="2B2B2B"/>
                <w:sz w:val="24"/>
                <w:szCs w:val="24"/>
              </w:rPr>
              <w:t xml:space="preserve"> </w:t>
            </w:r>
          </w:p>
        </w:tc>
      </w:tr>
    </w:tbl>
    <w:p w14:paraId="4D781116" w14:textId="77777777" w:rsidR="00B160EA" w:rsidRDefault="00B160EA" w:rsidP="00B160EA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</w:rPr>
      </w:pPr>
    </w:p>
    <w:p w14:paraId="12345E00" w14:textId="77777777" w:rsidR="00B160EA" w:rsidRPr="00AE5E92" w:rsidRDefault="00B160EA" w:rsidP="00B160EA">
      <w:pPr>
        <w:shd w:val="clear" w:color="auto" w:fill="FFFFFF"/>
        <w:jc w:val="both"/>
        <w:textAlignment w:val="baseline"/>
        <w:rPr>
          <w:rFonts w:ascii="inherit" w:hAnsi="inherit" w:cs="Arial"/>
          <w:color w:val="2B2B2B"/>
          <w:sz w:val="24"/>
        </w:rPr>
      </w:pPr>
      <w:r w:rsidRPr="00AE5E92">
        <w:rPr>
          <w:rFonts w:ascii="inherit" w:hAnsi="inherit" w:cs="Arial"/>
          <w:color w:val="2B2B2B"/>
          <w:sz w:val="24"/>
        </w:rPr>
        <w:t>En elevs frånvaro kan vara giltig, vårdnadshavare kan sjukanmäla eller söka ledigt för sitt barn i sådan omfattning att skolarbetet blir lidande, även giltig frånvaro bör alltså uppmärksammas och kan vara problematisk. Ogiltig frånvaro är alltid problematisk frånvaro.</w:t>
      </w:r>
    </w:p>
    <w:p w14:paraId="6119BF75" w14:textId="77777777" w:rsidR="00B160EA" w:rsidRDefault="00B160EA">
      <w:pP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</w:p>
    <w:p w14:paraId="563CC355" w14:textId="77777777" w:rsidR="00F966D5" w:rsidRDefault="00F966D5">
      <w:pP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</w:p>
    <w:p w14:paraId="7B82DD76" w14:textId="5EE24B0E" w:rsidR="00B160EA" w:rsidRDefault="00CD655D">
      <w:pP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  <w:r w:rsidRPr="00532955">
        <w:rPr>
          <w:rFonts w:ascii="inherit" w:hAnsi="inherit" w:cs="Arial"/>
          <w:b/>
          <w:bCs/>
          <w:noProof/>
          <w:color w:val="2B2B2B"/>
          <w:sz w:val="36"/>
          <w:szCs w:val="36"/>
          <w:bdr w:val="none" w:sz="0" w:space="0" w:color="auto" w:frame="1"/>
        </w:rPr>
        <mc:AlternateContent>
          <mc:Choice Requires="wps">
            <w:drawing>
              <wp:inline distT="0" distB="0" distL="0" distR="0" wp14:anchorId="1C306121" wp14:editId="2C1CF679">
                <wp:extent cx="2347380" cy="6145148"/>
                <wp:effectExtent l="6032" t="0" r="21273" b="21272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47380" cy="6145148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17744" w14:textId="17329356" w:rsidR="00CD655D" w:rsidRPr="001D6874" w:rsidRDefault="005F3909" w:rsidP="00CD655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B2B2B"/>
                                <w:sz w:val="28"/>
                                <w:szCs w:val="28"/>
                              </w:rPr>
                            </w:pPr>
                            <w:r w:rsidRPr="001D687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B2B2B"/>
                                <w:sz w:val="28"/>
                                <w:szCs w:val="28"/>
                              </w:rPr>
                              <w:t>SchoolSoft</w:t>
                            </w:r>
                          </w:p>
                          <w:p w14:paraId="5CD84CCA" w14:textId="21FC2218" w:rsidR="00CD655D" w:rsidRPr="001D6874" w:rsidRDefault="002F4660" w:rsidP="00CD655D">
                            <w:pPr>
                              <w:rPr>
                                <w:rFonts w:ascii="inherit" w:hAnsi="inherit" w:cs="Arial"/>
                                <w:color w:val="2B2B2B"/>
                                <w:sz w:val="26"/>
                                <w:bdr w:val="none" w:sz="0" w:space="0" w:color="auto" w:frame="1"/>
                              </w:rPr>
                            </w:pPr>
                            <w:r w:rsidRPr="001D6874">
                              <w:rPr>
                                <w:rFonts w:ascii="inherit" w:hAnsi="inherit" w:cs="Arial"/>
                                <w:color w:val="2B2B2B"/>
                                <w:sz w:val="26"/>
                                <w:bdr w:val="none" w:sz="0" w:space="0" w:color="auto" w:frame="1"/>
                              </w:rPr>
                              <w:t xml:space="preserve">Alla scheman läggs in i </w:t>
                            </w:r>
                            <w:proofErr w:type="spellStart"/>
                            <w:r w:rsidRPr="001D6874">
                              <w:rPr>
                                <w:rFonts w:ascii="inherit" w:hAnsi="inherit" w:cs="Arial"/>
                                <w:color w:val="2B2B2B"/>
                                <w:sz w:val="26"/>
                                <w:bdr w:val="none" w:sz="0" w:space="0" w:color="auto" w:frame="1"/>
                              </w:rPr>
                              <w:t>Schoolsoft</w:t>
                            </w:r>
                            <w:proofErr w:type="spellEnd"/>
                            <w:r w:rsidR="005F3909" w:rsidRPr="001D6874">
                              <w:rPr>
                                <w:rFonts w:ascii="inherit" w:hAnsi="inherit" w:cs="Arial"/>
                                <w:color w:val="2B2B2B"/>
                                <w:sz w:val="26"/>
                                <w:bdr w:val="none" w:sz="0" w:space="0" w:color="auto" w:frame="1"/>
                              </w:rPr>
                              <w:t xml:space="preserve"> som är en webblösning för</w:t>
                            </w:r>
                            <w:r w:rsidR="00EA714B" w:rsidRPr="001D6874">
                              <w:rPr>
                                <w:rFonts w:ascii="inherit" w:hAnsi="inherit" w:cs="Arial"/>
                                <w:color w:val="2B2B2B"/>
                                <w:sz w:val="26"/>
                                <w:bdr w:val="none" w:sz="0" w:space="0" w:color="auto" w:frame="1"/>
                              </w:rPr>
                              <w:t xml:space="preserve"> dokumentation, och kommunikation som används i Arvidsjaurs</w:t>
                            </w:r>
                            <w:r w:rsidR="00083F09" w:rsidRPr="001D6874">
                              <w:rPr>
                                <w:rFonts w:ascii="inherit" w:hAnsi="inherit" w:cs="Arial"/>
                                <w:color w:val="2B2B2B"/>
                                <w:sz w:val="26"/>
                                <w:bdr w:val="none" w:sz="0" w:space="0" w:color="auto" w:frame="1"/>
                              </w:rPr>
                              <w:t xml:space="preserve"> kommuns grundskolor. Alla lärare använder </w:t>
                            </w:r>
                            <w:proofErr w:type="spellStart"/>
                            <w:r w:rsidR="00083F09" w:rsidRPr="001D6874">
                              <w:rPr>
                                <w:rFonts w:ascii="inherit" w:hAnsi="inherit" w:cs="Arial"/>
                                <w:color w:val="2B2B2B"/>
                                <w:sz w:val="26"/>
                                <w:bdr w:val="none" w:sz="0" w:space="0" w:color="auto" w:frame="1"/>
                              </w:rPr>
                              <w:t>Schoolsoft</w:t>
                            </w:r>
                            <w:proofErr w:type="spellEnd"/>
                            <w:r w:rsidR="00083F09" w:rsidRPr="001D6874">
                              <w:rPr>
                                <w:rFonts w:ascii="inherit" w:hAnsi="inherit" w:cs="Arial"/>
                                <w:color w:val="2B2B2B"/>
                                <w:sz w:val="26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756E9679" w14:textId="77777777" w:rsidR="00083F09" w:rsidRPr="001D6874" w:rsidRDefault="00083F09" w:rsidP="00CD655D">
                            <w:pPr>
                              <w:rPr>
                                <w:rFonts w:ascii="inherit" w:hAnsi="inherit" w:cs="Arial"/>
                                <w:color w:val="2B2B2B"/>
                                <w:sz w:val="26"/>
                                <w:bdr w:val="none" w:sz="0" w:space="0" w:color="auto" w:frame="1"/>
                              </w:rPr>
                            </w:pPr>
                          </w:p>
                          <w:p w14:paraId="56DAB865" w14:textId="1EF8A850" w:rsidR="00083F09" w:rsidRPr="001D6874" w:rsidRDefault="00083F09" w:rsidP="00CD655D">
                            <w:pPr>
                              <w:rPr>
                                <w:rFonts w:asciiTheme="minorHAnsi" w:eastAsiaTheme="majorEastAsia" w:hAnsiTheme="minorHAnsi" w:cstheme="min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D6874">
                              <w:rPr>
                                <w:rFonts w:ascii="inherit" w:hAnsi="inherit" w:cs="Arial"/>
                                <w:color w:val="2B2B2B"/>
                                <w:sz w:val="26"/>
                                <w:bdr w:val="none" w:sz="0" w:space="0" w:color="auto" w:frame="1"/>
                              </w:rPr>
                              <w:t xml:space="preserve">Vårdnadshavare har möjlighet att sjukanmäla och hålla sig </w:t>
                            </w:r>
                            <w:r w:rsidR="00C53C15" w:rsidRPr="001D6874">
                              <w:rPr>
                                <w:rFonts w:ascii="inherit" w:hAnsi="inherit" w:cs="Arial"/>
                                <w:color w:val="2B2B2B"/>
                                <w:sz w:val="26"/>
                                <w:bdr w:val="none" w:sz="0" w:space="0" w:color="auto" w:frame="1"/>
                              </w:rPr>
                              <w:t xml:space="preserve">informerad om sitt barns frånvaro i </w:t>
                            </w:r>
                            <w:proofErr w:type="spellStart"/>
                            <w:r w:rsidR="00C53C15" w:rsidRPr="001D6874">
                              <w:rPr>
                                <w:rFonts w:ascii="inherit" w:hAnsi="inherit" w:cs="Arial"/>
                                <w:color w:val="2B2B2B"/>
                                <w:sz w:val="26"/>
                                <w:bdr w:val="none" w:sz="0" w:space="0" w:color="auto" w:frame="1"/>
                              </w:rPr>
                              <w:t>Schoolsoft</w:t>
                            </w:r>
                            <w:proofErr w:type="spellEnd"/>
                            <w:r w:rsidR="00C53C15" w:rsidRPr="001D6874">
                              <w:rPr>
                                <w:rFonts w:ascii="inherit" w:hAnsi="inherit" w:cs="Arial"/>
                                <w:color w:val="2B2B2B"/>
                                <w:sz w:val="26"/>
                                <w:bdr w:val="none" w:sz="0" w:space="0" w:color="auto" w:frame="1"/>
                              </w:rPr>
                              <w:t xml:space="preserve">. Via </w:t>
                            </w:r>
                            <w:proofErr w:type="spellStart"/>
                            <w:r w:rsidR="00C53C15" w:rsidRPr="001D6874">
                              <w:rPr>
                                <w:rFonts w:ascii="inherit" w:hAnsi="inherit" w:cs="Arial"/>
                                <w:color w:val="2B2B2B"/>
                                <w:sz w:val="26"/>
                                <w:bdr w:val="none" w:sz="0" w:space="0" w:color="auto" w:frame="1"/>
                              </w:rPr>
                              <w:t>Schoolsoft</w:t>
                            </w:r>
                            <w:proofErr w:type="spellEnd"/>
                            <w:r w:rsidR="00C53C15" w:rsidRPr="001D6874">
                              <w:rPr>
                                <w:rFonts w:ascii="inherit" w:hAnsi="inherit" w:cs="Arial"/>
                                <w:color w:val="2B2B2B"/>
                                <w:sz w:val="26"/>
                                <w:bdr w:val="none" w:sz="0" w:space="0" w:color="auto" w:frame="1"/>
                              </w:rPr>
                              <w:t xml:space="preserve"> skickas</w:t>
                            </w:r>
                            <w:r w:rsidR="00B815C5" w:rsidRPr="001D6874">
                              <w:rPr>
                                <w:rFonts w:ascii="inherit" w:hAnsi="inherit" w:cs="Arial"/>
                                <w:color w:val="2B2B2B"/>
                                <w:sz w:val="26"/>
                                <w:bdr w:val="none" w:sz="0" w:space="0" w:color="auto" w:frame="1"/>
                              </w:rPr>
                              <w:t xml:space="preserve"> sms till vårdnadshavare för elever som en respons på frånvaro som ej är anmäld. Vårdnadshavare väljer</w:t>
                            </w:r>
                            <w:r w:rsidR="00303796" w:rsidRPr="001D6874">
                              <w:rPr>
                                <w:rFonts w:ascii="inherit" w:hAnsi="inherit" w:cs="Arial"/>
                                <w:color w:val="2B2B2B"/>
                                <w:sz w:val="26"/>
                                <w:bdr w:val="none" w:sz="0" w:space="0" w:color="auto" w:frame="1"/>
                              </w:rPr>
                              <w:t xml:space="preserve"> själva om de vill aktivera aviseringar på dessa sms.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306121" id="Figur 2" o:spid="_x0000_s1031" style="width:184.85pt;height:483.8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" fillcolor="white [3201]" strokecolor="black [3200]" strokeweight="1pt">
                <v:stroke joinstyle="miter"/>
                <v:textbox>
                  <w:txbxContent>
                    <w:p w14:paraId="27917744" w14:textId="17329356" w:rsidR="00CD655D" w:rsidRPr="001D6874" w:rsidRDefault="005F3909" w:rsidP="00CD655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B2B2B"/>
                          <w:sz w:val="28"/>
                          <w:szCs w:val="28"/>
                        </w:rPr>
                      </w:pPr>
                      <w:r w:rsidRPr="001D6874">
                        <w:rPr>
                          <w:rFonts w:asciiTheme="minorHAnsi" w:hAnsiTheme="minorHAnsi" w:cstheme="minorHAnsi"/>
                          <w:b/>
                          <w:bCs/>
                          <w:color w:val="2B2B2B"/>
                          <w:sz w:val="28"/>
                          <w:szCs w:val="28"/>
                        </w:rPr>
                        <w:t>SchoolSoft</w:t>
                      </w:r>
                    </w:p>
                    <w:p w14:paraId="5CD84CCA" w14:textId="21FC2218" w:rsidR="00CD655D" w:rsidRPr="001D6874" w:rsidRDefault="002F4660" w:rsidP="00CD655D">
                      <w:pPr>
                        <w:rPr>
                          <w:rFonts w:ascii="inherit" w:hAnsi="inherit" w:cs="Arial"/>
                          <w:color w:val="2B2B2B"/>
                          <w:sz w:val="26"/>
                          <w:bdr w:val="none" w:sz="0" w:space="0" w:color="auto" w:frame="1"/>
                        </w:rPr>
                      </w:pPr>
                      <w:r w:rsidRPr="001D6874">
                        <w:rPr>
                          <w:rFonts w:ascii="inherit" w:hAnsi="inherit" w:cs="Arial"/>
                          <w:color w:val="2B2B2B"/>
                          <w:sz w:val="26"/>
                          <w:bdr w:val="none" w:sz="0" w:space="0" w:color="auto" w:frame="1"/>
                        </w:rPr>
                        <w:t xml:space="preserve">Alla scheman läggs in i </w:t>
                      </w:r>
                      <w:proofErr w:type="spellStart"/>
                      <w:r w:rsidRPr="001D6874">
                        <w:rPr>
                          <w:rFonts w:ascii="inherit" w:hAnsi="inherit" w:cs="Arial"/>
                          <w:color w:val="2B2B2B"/>
                          <w:sz w:val="26"/>
                          <w:bdr w:val="none" w:sz="0" w:space="0" w:color="auto" w:frame="1"/>
                        </w:rPr>
                        <w:t>Schoolsoft</w:t>
                      </w:r>
                      <w:proofErr w:type="spellEnd"/>
                      <w:r w:rsidR="005F3909" w:rsidRPr="001D6874">
                        <w:rPr>
                          <w:rFonts w:ascii="inherit" w:hAnsi="inherit" w:cs="Arial"/>
                          <w:color w:val="2B2B2B"/>
                          <w:sz w:val="26"/>
                          <w:bdr w:val="none" w:sz="0" w:space="0" w:color="auto" w:frame="1"/>
                        </w:rPr>
                        <w:t xml:space="preserve"> som är en webblösning för</w:t>
                      </w:r>
                      <w:r w:rsidR="00EA714B" w:rsidRPr="001D6874">
                        <w:rPr>
                          <w:rFonts w:ascii="inherit" w:hAnsi="inherit" w:cs="Arial"/>
                          <w:color w:val="2B2B2B"/>
                          <w:sz w:val="26"/>
                          <w:bdr w:val="none" w:sz="0" w:space="0" w:color="auto" w:frame="1"/>
                        </w:rPr>
                        <w:t xml:space="preserve"> dokumentation, och kommunikation som används i Arvidsjaurs</w:t>
                      </w:r>
                      <w:r w:rsidR="00083F09" w:rsidRPr="001D6874">
                        <w:rPr>
                          <w:rFonts w:ascii="inherit" w:hAnsi="inherit" w:cs="Arial"/>
                          <w:color w:val="2B2B2B"/>
                          <w:sz w:val="26"/>
                          <w:bdr w:val="none" w:sz="0" w:space="0" w:color="auto" w:frame="1"/>
                        </w:rPr>
                        <w:t xml:space="preserve"> kommuns grundskolor. Alla lärare använder </w:t>
                      </w:r>
                      <w:proofErr w:type="spellStart"/>
                      <w:r w:rsidR="00083F09" w:rsidRPr="001D6874">
                        <w:rPr>
                          <w:rFonts w:ascii="inherit" w:hAnsi="inherit" w:cs="Arial"/>
                          <w:color w:val="2B2B2B"/>
                          <w:sz w:val="26"/>
                          <w:bdr w:val="none" w:sz="0" w:space="0" w:color="auto" w:frame="1"/>
                        </w:rPr>
                        <w:t>Schoolsoft</w:t>
                      </w:r>
                      <w:proofErr w:type="spellEnd"/>
                      <w:r w:rsidR="00083F09" w:rsidRPr="001D6874">
                        <w:rPr>
                          <w:rFonts w:ascii="inherit" w:hAnsi="inherit" w:cs="Arial"/>
                          <w:color w:val="2B2B2B"/>
                          <w:sz w:val="26"/>
                          <w:bdr w:val="none" w:sz="0" w:space="0" w:color="auto" w:frame="1"/>
                        </w:rPr>
                        <w:t>.</w:t>
                      </w:r>
                    </w:p>
                    <w:p w14:paraId="756E9679" w14:textId="77777777" w:rsidR="00083F09" w:rsidRPr="001D6874" w:rsidRDefault="00083F09" w:rsidP="00CD655D">
                      <w:pPr>
                        <w:rPr>
                          <w:rFonts w:ascii="inherit" w:hAnsi="inherit" w:cs="Arial"/>
                          <w:color w:val="2B2B2B"/>
                          <w:sz w:val="26"/>
                          <w:bdr w:val="none" w:sz="0" w:space="0" w:color="auto" w:frame="1"/>
                        </w:rPr>
                      </w:pPr>
                    </w:p>
                    <w:p w14:paraId="56DAB865" w14:textId="1EF8A850" w:rsidR="00083F09" w:rsidRPr="001D6874" w:rsidRDefault="00083F09" w:rsidP="00CD655D">
                      <w:pPr>
                        <w:rPr>
                          <w:rFonts w:asciiTheme="minorHAnsi" w:eastAsiaTheme="majorEastAsia" w:hAnsiTheme="minorHAnsi" w:cstheme="minorHAns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1D6874">
                        <w:rPr>
                          <w:rFonts w:ascii="inherit" w:hAnsi="inherit" w:cs="Arial"/>
                          <w:color w:val="2B2B2B"/>
                          <w:sz w:val="26"/>
                          <w:bdr w:val="none" w:sz="0" w:space="0" w:color="auto" w:frame="1"/>
                        </w:rPr>
                        <w:t xml:space="preserve">Vårdnadshavare har möjlighet att sjukanmäla och hålla sig </w:t>
                      </w:r>
                      <w:r w:rsidR="00C53C15" w:rsidRPr="001D6874">
                        <w:rPr>
                          <w:rFonts w:ascii="inherit" w:hAnsi="inherit" w:cs="Arial"/>
                          <w:color w:val="2B2B2B"/>
                          <w:sz w:val="26"/>
                          <w:bdr w:val="none" w:sz="0" w:space="0" w:color="auto" w:frame="1"/>
                        </w:rPr>
                        <w:t xml:space="preserve">informerad om sitt barns frånvaro i </w:t>
                      </w:r>
                      <w:proofErr w:type="spellStart"/>
                      <w:r w:rsidR="00C53C15" w:rsidRPr="001D6874">
                        <w:rPr>
                          <w:rFonts w:ascii="inherit" w:hAnsi="inherit" w:cs="Arial"/>
                          <w:color w:val="2B2B2B"/>
                          <w:sz w:val="26"/>
                          <w:bdr w:val="none" w:sz="0" w:space="0" w:color="auto" w:frame="1"/>
                        </w:rPr>
                        <w:t>Schoolsoft</w:t>
                      </w:r>
                      <w:proofErr w:type="spellEnd"/>
                      <w:r w:rsidR="00C53C15" w:rsidRPr="001D6874">
                        <w:rPr>
                          <w:rFonts w:ascii="inherit" w:hAnsi="inherit" w:cs="Arial"/>
                          <w:color w:val="2B2B2B"/>
                          <w:sz w:val="26"/>
                          <w:bdr w:val="none" w:sz="0" w:space="0" w:color="auto" w:frame="1"/>
                        </w:rPr>
                        <w:t xml:space="preserve">. Via </w:t>
                      </w:r>
                      <w:proofErr w:type="spellStart"/>
                      <w:r w:rsidR="00C53C15" w:rsidRPr="001D6874">
                        <w:rPr>
                          <w:rFonts w:ascii="inherit" w:hAnsi="inherit" w:cs="Arial"/>
                          <w:color w:val="2B2B2B"/>
                          <w:sz w:val="26"/>
                          <w:bdr w:val="none" w:sz="0" w:space="0" w:color="auto" w:frame="1"/>
                        </w:rPr>
                        <w:t>Schoolsoft</w:t>
                      </w:r>
                      <w:proofErr w:type="spellEnd"/>
                      <w:r w:rsidR="00C53C15" w:rsidRPr="001D6874">
                        <w:rPr>
                          <w:rFonts w:ascii="inherit" w:hAnsi="inherit" w:cs="Arial"/>
                          <w:color w:val="2B2B2B"/>
                          <w:sz w:val="26"/>
                          <w:bdr w:val="none" w:sz="0" w:space="0" w:color="auto" w:frame="1"/>
                        </w:rPr>
                        <w:t xml:space="preserve"> skickas</w:t>
                      </w:r>
                      <w:r w:rsidR="00B815C5" w:rsidRPr="001D6874">
                        <w:rPr>
                          <w:rFonts w:ascii="inherit" w:hAnsi="inherit" w:cs="Arial"/>
                          <w:color w:val="2B2B2B"/>
                          <w:sz w:val="26"/>
                          <w:bdr w:val="none" w:sz="0" w:space="0" w:color="auto" w:frame="1"/>
                        </w:rPr>
                        <w:t xml:space="preserve"> sms till vårdnadshavare för elever som en respons på frånvaro som ej är anmäld. Vårdnadshavare väljer</w:t>
                      </w:r>
                      <w:r w:rsidR="00303796" w:rsidRPr="001D6874">
                        <w:rPr>
                          <w:rFonts w:ascii="inherit" w:hAnsi="inherit" w:cs="Arial"/>
                          <w:color w:val="2B2B2B"/>
                          <w:sz w:val="26"/>
                          <w:bdr w:val="none" w:sz="0" w:space="0" w:color="auto" w:frame="1"/>
                        </w:rPr>
                        <w:t xml:space="preserve"> själva om de vill aktivera aviseringar på dessa sms.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B160EA"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br w:type="page"/>
      </w:r>
    </w:p>
    <w:p w14:paraId="06A121A5" w14:textId="15C3B859" w:rsidR="00190174" w:rsidRDefault="00136F35" w:rsidP="00EF747D">
      <w:pP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  <w: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t xml:space="preserve">Steg 2. </w:t>
      </w:r>
      <w:r w:rsidR="00190174" w:rsidRPr="00190174"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t>Upp</w:t>
      </w:r>
      <w:r w:rsidR="00DB42E2"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t>märksamma</w:t>
      </w:r>
      <w:r w:rsidR="0016321A"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t xml:space="preserve"> </w:t>
      </w:r>
      <w:r w:rsidR="00DB42E2"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t>och anpassa</w:t>
      </w:r>
    </w:p>
    <w:p w14:paraId="073586CE" w14:textId="315A22C3" w:rsidR="00665AE9" w:rsidRDefault="00B160EA" w:rsidP="00EF747D">
      <w:pP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  <w:r w:rsidRPr="004F408D">
        <w:rPr>
          <w:noProof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A5955E6" wp14:editId="4D22236F">
                <wp:simplePos x="0" y="0"/>
                <wp:positionH relativeFrom="margin">
                  <wp:posOffset>4758055</wp:posOffset>
                </wp:positionH>
                <wp:positionV relativeFrom="paragraph">
                  <wp:posOffset>80010</wp:posOffset>
                </wp:positionV>
                <wp:extent cx="1308735" cy="1378585"/>
                <wp:effectExtent l="0" t="0" r="24765" b="12065"/>
                <wp:wrapSquare wrapText="bothSides"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1378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AC752" w14:textId="5C357B51" w:rsidR="007D7B45" w:rsidRPr="004F408D" w:rsidRDefault="007D7B45" w:rsidP="00315C67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2</w:t>
                            </w:r>
                          </w:p>
                          <w:p w14:paraId="218D8602" w14:textId="5818187D" w:rsidR="007D7B45" w:rsidRDefault="007D7B45" w:rsidP="00136F35">
                            <w:r>
                              <w:t>Mentors ansvar:</w:t>
                            </w:r>
                          </w:p>
                          <w:p w14:paraId="4D5ABFE3" w14:textId="1E3F156C" w:rsidR="007D7B45" w:rsidRDefault="007D7B45" w:rsidP="00136F35">
                            <w:r>
                              <w:t>Uppmärksamma</w:t>
                            </w:r>
                            <w:r w:rsidR="0016321A">
                              <w:t xml:space="preserve"> </w:t>
                            </w:r>
                            <w:r>
                              <w:t>och anpassa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55E6" id="_x0000_s1032" type="#_x0000_t202" style="position:absolute;margin-left:374.65pt;margin-top:6.3pt;width:103.05pt;height:108.5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" fillcolor="yellow">
                <v:textbox>
                  <w:txbxContent>
                    <w:p w14:paraId="7D0AC752" w14:textId="5C357B51" w:rsidR="007D7B45" w:rsidRPr="004F408D" w:rsidRDefault="007D7B45" w:rsidP="00315C67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2</w:t>
                      </w:r>
                    </w:p>
                    <w:p w14:paraId="218D8602" w14:textId="5818187D" w:rsidR="007D7B45" w:rsidRDefault="007D7B45" w:rsidP="00136F35">
                      <w:r>
                        <w:t>Mentors ansvar:</w:t>
                      </w:r>
                    </w:p>
                    <w:p w14:paraId="4D5ABFE3" w14:textId="1E3F156C" w:rsidR="007D7B45" w:rsidRDefault="007D7B45" w:rsidP="00136F35">
                      <w:r>
                        <w:t>Uppmärksamma</w:t>
                      </w:r>
                      <w:r w:rsidR="0016321A">
                        <w:t xml:space="preserve"> </w:t>
                      </w:r>
                      <w:r>
                        <w:t>och anpassa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154BB7" w14:textId="33C061F5" w:rsidR="00665AE9" w:rsidRDefault="00665AE9" w:rsidP="008A0184">
      <w:pPr>
        <w:pStyle w:val="Liststycke"/>
        <w:numPr>
          <w:ilvl w:val="0"/>
          <w:numId w:val="47"/>
        </w:num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bookmarkStart w:id="0" w:name="_Hlk56435573"/>
      <w:r w:rsidRPr="008A0184">
        <w:rPr>
          <w:rFonts w:ascii="inherit" w:hAnsi="inherit" w:cs="Arial"/>
          <w:b/>
          <w:color w:val="2B2B2B"/>
          <w:sz w:val="24"/>
          <w:szCs w:val="24"/>
        </w:rPr>
        <w:t>Mentor</w:t>
      </w:r>
      <w:r w:rsidR="00AB7975">
        <w:rPr>
          <w:rFonts w:ascii="inherit" w:hAnsi="inherit" w:cs="Arial"/>
          <w:b/>
          <w:color w:val="2B2B2B"/>
          <w:sz w:val="24"/>
          <w:szCs w:val="24"/>
        </w:rPr>
        <w:t>/klasslärare</w:t>
      </w:r>
      <w:r w:rsidRPr="008A0184">
        <w:rPr>
          <w:rFonts w:ascii="inherit" w:hAnsi="inherit" w:cs="Arial"/>
          <w:b/>
          <w:color w:val="2B2B2B"/>
          <w:sz w:val="24"/>
          <w:szCs w:val="24"/>
        </w:rPr>
        <w:t xml:space="preserve"> </w:t>
      </w:r>
      <w:r w:rsidRPr="008A0184">
        <w:rPr>
          <w:rFonts w:ascii="inherit" w:hAnsi="inherit" w:cs="Arial"/>
          <w:color w:val="2B2B2B"/>
          <w:sz w:val="24"/>
          <w:szCs w:val="24"/>
        </w:rPr>
        <w:t>uppmärksammar mönster vid frånvaro</w:t>
      </w:r>
      <w:bookmarkEnd w:id="0"/>
      <w:r w:rsidR="006032E0">
        <w:rPr>
          <w:rFonts w:ascii="inherit" w:hAnsi="inherit" w:cs="Arial"/>
          <w:color w:val="2B2B2B"/>
          <w:sz w:val="24"/>
          <w:szCs w:val="24"/>
        </w:rPr>
        <w:t xml:space="preserve"> och gör</w:t>
      </w:r>
      <w:r w:rsidR="00293FC7">
        <w:rPr>
          <w:rFonts w:ascii="inherit" w:hAnsi="inherit" w:cs="Arial"/>
          <w:color w:val="2B2B2B"/>
          <w:sz w:val="24"/>
          <w:szCs w:val="24"/>
        </w:rPr>
        <w:t xml:space="preserve"> analys med </w:t>
      </w:r>
      <w:r w:rsidR="00C8620C">
        <w:rPr>
          <w:rFonts w:ascii="inherit" w:hAnsi="inherit" w:cs="Arial"/>
          <w:color w:val="2B2B2B"/>
          <w:sz w:val="24"/>
          <w:szCs w:val="24"/>
        </w:rPr>
        <w:t>”H</w:t>
      </w:r>
      <w:r w:rsidR="00293FC7">
        <w:rPr>
          <w:rFonts w:ascii="inherit" w:hAnsi="inherit" w:cs="Arial"/>
          <w:color w:val="2B2B2B"/>
          <w:sz w:val="24"/>
          <w:szCs w:val="24"/>
        </w:rPr>
        <w:t>itta mönster</w:t>
      </w:r>
      <w:r w:rsidR="00C8620C">
        <w:rPr>
          <w:rFonts w:ascii="inherit" w:hAnsi="inherit" w:cs="Arial"/>
          <w:color w:val="2B2B2B"/>
          <w:sz w:val="24"/>
          <w:szCs w:val="24"/>
        </w:rPr>
        <w:t>”</w:t>
      </w:r>
      <w:r w:rsidR="00293FC7">
        <w:rPr>
          <w:rFonts w:ascii="inherit" w:hAnsi="inherit" w:cs="Arial"/>
          <w:color w:val="2B2B2B"/>
          <w:sz w:val="24"/>
          <w:szCs w:val="24"/>
        </w:rPr>
        <w:t xml:space="preserve">, </w:t>
      </w:r>
      <w:r w:rsidRPr="008A0184">
        <w:rPr>
          <w:rFonts w:ascii="inherit" w:hAnsi="inherit" w:cs="Arial"/>
          <w:color w:val="2B2B2B"/>
          <w:sz w:val="24"/>
          <w:szCs w:val="24"/>
        </w:rPr>
        <w:t>se bilaga</w:t>
      </w:r>
      <w:r w:rsidR="00B8290D">
        <w:rPr>
          <w:rFonts w:ascii="inherit" w:hAnsi="inherit" w:cs="Arial"/>
          <w:color w:val="2B2B2B"/>
          <w:sz w:val="24"/>
          <w:szCs w:val="24"/>
        </w:rPr>
        <w:t xml:space="preserve"> 2</w:t>
      </w:r>
      <w:r w:rsidRPr="008A0184">
        <w:rPr>
          <w:rFonts w:ascii="inherit" w:hAnsi="inherit" w:cs="Arial"/>
          <w:color w:val="2B2B2B"/>
          <w:sz w:val="24"/>
          <w:szCs w:val="24"/>
        </w:rPr>
        <w:t>.</w:t>
      </w:r>
      <w:r w:rsidR="00CF0F61">
        <w:rPr>
          <w:rFonts w:ascii="inherit" w:hAnsi="inherit" w:cs="Arial"/>
          <w:color w:val="2B2B2B"/>
          <w:sz w:val="24"/>
          <w:szCs w:val="24"/>
        </w:rPr>
        <w:t xml:space="preserve"> Om inte skoladministratör har gjort den.</w:t>
      </w:r>
    </w:p>
    <w:p w14:paraId="51B116D4" w14:textId="19004138" w:rsidR="00CF0F61" w:rsidRPr="000C242B" w:rsidRDefault="0053474C" w:rsidP="008A0184">
      <w:pPr>
        <w:pStyle w:val="Liststycke"/>
        <w:numPr>
          <w:ilvl w:val="0"/>
          <w:numId w:val="47"/>
        </w:num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C8620C">
        <w:rPr>
          <w:rFonts w:ascii="inherit" w:hAnsi="inherit" w:cs="Arial"/>
          <w:bCs/>
          <w:color w:val="2B2B2B"/>
          <w:sz w:val="24"/>
          <w:szCs w:val="24"/>
        </w:rPr>
        <w:t>När kriterierna för problematisk frånvaro uppfylls,</w:t>
      </w:r>
      <w:r>
        <w:rPr>
          <w:rFonts w:ascii="inherit" w:hAnsi="inherit" w:cs="Arial"/>
          <w:b/>
          <w:color w:val="2B2B2B"/>
          <w:sz w:val="24"/>
          <w:szCs w:val="24"/>
        </w:rPr>
        <w:t xml:space="preserve"> görs enkel utredning</w:t>
      </w:r>
      <w:r w:rsidR="00B92511">
        <w:rPr>
          <w:rFonts w:ascii="inherit" w:hAnsi="inherit" w:cs="Arial"/>
          <w:b/>
          <w:color w:val="2B2B2B"/>
          <w:sz w:val="24"/>
          <w:szCs w:val="24"/>
        </w:rPr>
        <w:t>, bilaga 4.</w:t>
      </w:r>
      <w:r w:rsidR="00766E27">
        <w:rPr>
          <w:rFonts w:ascii="inherit" w:hAnsi="inherit" w:cs="Arial"/>
          <w:b/>
          <w:color w:val="2B2B2B"/>
          <w:sz w:val="24"/>
          <w:szCs w:val="24"/>
        </w:rPr>
        <w:t xml:space="preserve"> </w:t>
      </w:r>
      <w:r w:rsidR="00D64962" w:rsidRPr="00D64962">
        <w:rPr>
          <w:rFonts w:ascii="inherit" w:hAnsi="inherit" w:cs="Arial"/>
          <w:bCs/>
          <w:color w:val="2B2B2B"/>
          <w:sz w:val="24"/>
          <w:szCs w:val="24"/>
        </w:rPr>
        <w:t>(</w:t>
      </w:r>
      <w:r w:rsidR="00766E27" w:rsidRPr="00D64962">
        <w:rPr>
          <w:rFonts w:ascii="inherit" w:hAnsi="inherit" w:cs="Arial"/>
          <w:bCs/>
          <w:color w:val="2B2B2B"/>
          <w:sz w:val="24"/>
          <w:szCs w:val="24"/>
        </w:rPr>
        <w:t>Dokumentet</w:t>
      </w:r>
      <w:r w:rsidR="00D64962" w:rsidRPr="00D64962">
        <w:rPr>
          <w:rFonts w:ascii="inherit" w:hAnsi="inherit" w:cs="Arial"/>
          <w:bCs/>
          <w:color w:val="2B2B2B"/>
          <w:sz w:val="24"/>
          <w:szCs w:val="24"/>
        </w:rPr>
        <w:t xml:space="preserve"> skrivs ut och fylls i för hand)</w:t>
      </w:r>
    </w:p>
    <w:p w14:paraId="01C23727" w14:textId="3C100A01" w:rsidR="000C242B" w:rsidRDefault="00354BE8" w:rsidP="008A0184">
      <w:pPr>
        <w:pStyle w:val="Liststycke"/>
        <w:numPr>
          <w:ilvl w:val="0"/>
          <w:numId w:val="47"/>
        </w:numPr>
        <w:shd w:val="clear" w:color="auto" w:fill="FFFFFF"/>
        <w:textAlignment w:val="baseline"/>
        <w:rPr>
          <w:rFonts w:ascii="inherit" w:hAnsi="inherit" w:cs="Arial"/>
          <w:bCs/>
          <w:color w:val="2B2B2B"/>
          <w:sz w:val="24"/>
          <w:szCs w:val="24"/>
        </w:rPr>
      </w:pPr>
      <w:r w:rsidRPr="00B15629">
        <w:rPr>
          <w:rFonts w:ascii="inherit" w:hAnsi="inherit" w:cs="Arial"/>
          <w:b/>
          <w:color w:val="2B2B2B"/>
          <w:sz w:val="24"/>
          <w:szCs w:val="24"/>
        </w:rPr>
        <w:t>Mentor</w:t>
      </w:r>
      <w:r w:rsidRPr="00C8620C">
        <w:rPr>
          <w:rFonts w:ascii="inherit" w:hAnsi="inherit" w:cs="Arial"/>
          <w:bCs/>
          <w:color w:val="2B2B2B"/>
          <w:sz w:val="24"/>
          <w:szCs w:val="24"/>
        </w:rPr>
        <w:t xml:space="preserve"> </w:t>
      </w:r>
      <w:r w:rsidR="00955FD2">
        <w:rPr>
          <w:rFonts w:ascii="inherit" w:hAnsi="inherit" w:cs="Arial"/>
          <w:bCs/>
          <w:color w:val="2B2B2B"/>
          <w:sz w:val="24"/>
          <w:szCs w:val="24"/>
        </w:rPr>
        <w:t xml:space="preserve">eller </w:t>
      </w:r>
      <w:r w:rsidR="0084084D">
        <w:rPr>
          <w:rFonts w:ascii="inherit" w:hAnsi="inherit" w:cs="Arial"/>
          <w:bCs/>
          <w:color w:val="2B2B2B"/>
          <w:sz w:val="24"/>
          <w:szCs w:val="24"/>
        </w:rPr>
        <w:t xml:space="preserve">av rektor utsedd person </w:t>
      </w:r>
      <w:r w:rsidRPr="00C8620C">
        <w:rPr>
          <w:rFonts w:ascii="inherit" w:hAnsi="inherit" w:cs="Arial"/>
          <w:bCs/>
          <w:color w:val="2B2B2B"/>
          <w:sz w:val="24"/>
          <w:szCs w:val="24"/>
        </w:rPr>
        <w:t>ansvarar för att</w:t>
      </w:r>
      <w:r>
        <w:rPr>
          <w:rFonts w:ascii="inherit" w:hAnsi="inherit" w:cs="Arial"/>
          <w:b/>
          <w:color w:val="2B2B2B"/>
          <w:sz w:val="24"/>
          <w:szCs w:val="24"/>
        </w:rPr>
        <w:t xml:space="preserve"> </w:t>
      </w:r>
      <w:r w:rsidR="00C8620C">
        <w:rPr>
          <w:rFonts w:ascii="inherit" w:hAnsi="inherit" w:cs="Arial"/>
          <w:b/>
          <w:color w:val="2B2B2B"/>
          <w:sz w:val="24"/>
          <w:szCs w:val="24"/>
        </w:rPr>
        <w:t>e</w:t>
      </w:r>
      <w:r w:rsidR="00A87E6E">
        <w:rPr>
          <w:rFonts w:ascii="inherit" w:hAnsi="inherit" w:cs="Arial"/>
          <w:b/>
          <w:color w:val="2B2B2B"/>
          <w:sz w:val="24"/>
          <w:szCs w:val="24"/>
        </w:rPr>
        <w:t>nkel u</w:t>
      </w:r>
      <w:r w:rsidR="000C242B">
        <w:rPr>
          <w:rFonts w:ascii="inherit" w:hAnsi="inherit" w:cs="Arial"/>
          <w:b/>
          <w:color w:val="2B2B2B"/>
          <w:sz w:val="24"/>
          <w:szCs w:val="24"/>
        </w:rPr>
        <w:t xml:space="preserve">tredningen </w:t>
      </w:r>
      <w:r w:rsidR="000C242B" w:rsidRPr="00C8620C">
        <w:rPr>
          <w:rFonts w:ascii="inherit" w:hAnsi="inherit" w:cs="Arial"/>
          <w:bCs/>
          <w:color w:val="2B2B2B"/>
          <w:sz w:val="24"/>
          <w:szCs w:val="24"/>
        </w:rPr>
        <w:t>gör</w:t>
      </w:r>
      <w:r w:rsidR="00C8620C" w:rsidRPr="00C8620C">
        <w:rPr>
          <w:rFonts w:ascii="inherit" w:hAnsi="inherit" w:cs="Arial"/>
          <w:bCs/>
          <w:color w:val="2B2B2B"/>
          <w:sz w:val="24"/>
          <w:szCs w:val="24"/>
        </w:rPr>
        <w:t>s</w:t>
      </w:r>
      <w:r w:rsidR="000C242B" w:rsidRPr="00C8620C">
        <w:rPr>
          <w:rFonts w:ascii="inherit" w:hAnsi="inherit" w:cs="Arial"/>
          <w:bCs/>
          <w:color w:val="2B2B2B"/>
          <w:sz w:val="24"/>
          <w:szCs w:val="24"/>
        </w:rPr>
        <w:t xml:space="preserve"> tillsammans med eleven samt informerar vårdnadshavare.</w:t>
      </w:r>
    </w:p>
    <w:p w14:paraId="2F83920D" w14:textId="0B79A1AB" w:rsidR="00057733" w:rsidRPr="00216B74" w:rsidRDefault="006852B8" w:rsidP="00154ED8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hAnsi="inherit" w:cstheme="minorHAnsi"/>
          <w:sz w:val="20"/>
          <w:szCs w:val="20"/>
        </w:rPr>
      </w:pPr>
      <w:r w:rsidRPr="00216B74">
        <w:rPr>
          <w:rFonts w:ascii="inherit" w:hAnsi="inherit" w:cs="Arial"/>
          <w:bCs/>
          <w:color w:val="2B2B2B"/>
          <w:sz w:val="24"/>
          <w:szCs w:val="24"/>
        </w:rPr>
        <w:t xml:space="preserve">Kopia av enkel utredning lämnas till speciallärare/specialpedagog för information och </w:t>
      </w:r>
      <w:r w:rsidR="00C6521A" w:rsidRPr="00216B74">
        <w:rPr>
          <w:rFonts w:ascii="inherit" w:hAnsi="inherit" w:cs="Arial"/>
          <w:bCs/>
          <w:color w:val="2B2B2B"/>
          <w:sz w:val="24"/>
          <w:szCs w:val="24"/>
        </w:rPr>
        <w:t>dokumentation. Speciallärare/specialpedagog lyfter ärendet med Elevhälsan</w:t>
      </w:r>
      <w:r w:rsidR="00216B74" w:rsidRPr="00216B74">
        <w:rPr>
          <w:rFonts w:ascii="inherit" w:hAnsi="inherit" w:cs="Arial"/>
          <w:bCs/>
          <w:color w:val="2B2B2B"/>
          <w:sz w:val="24"/>
          <w:szCs w:val="24"/>
        </w:rPr>
        <w:t xml:space="preserve"> och återkopplar till mentor</w:t>
      </w:r>
      <w:r w:rsidR="00216B74">
        <w:rPr>
          <w:rFonts w:ascii="inherit" w:hAnsi="inherit" w:cs="Arial"/>
          <w:bCs/>
          <w:color w:val="2B2B2B"/>
          <w:sz w:val="24"/>
          <w:szCs w:val="24"/>
        </w:rPr>
        <w:t xml:space="preserve">/klasslärare. </w:t>
      </w:r>
      <w:r w:rsidR="00057733" w:rsidRPr="00216B74">
        <w:rPr>
          <w:rFonts w:ascii="inherit" w:hAnsi="inherit" w:cstheme="minorHAnsi"/>
          <w:color w:val="2B2B2B"/>
          <w:sz w:val="24"/>
          <w:szCs w:val="24"/>
        </w:rPr>
        <w:t xml:space="preserve">Den enkla utredningen </w:t>
      </w:r>
      <w:r w:rsidR="00216B74">
        <w:rPr>
          <w:rFonts w:ascii="inherit" w:hAnsi="inherit" w:cstheme="minorHAnsi"/>
          <w:b/>
          <w:color w:val="2B2B2B"/>
          <w:sz w:val="24"/>
          <w:szCs w:val="24"/>
        </w:rPr>
        <w:t>läggs in</w:t>
      </w:r>
      <w:r w:rsidR="00057733" w:rsidRPr="00216B74">
        <w:rPr>
          <w:rFonts w:ascii="inherit" w:hAnsi="inherit" w:cstheme="minorHAnsi"/>
          <w:color w:val="2B2B2B"/>
          <w:sz w:val="24"/>
          <w:szCs w:val="24"/>
        </w:rPr>
        <w:t xml:space="preserve"> i </w:t>
      </w:r>
      <w:proofErr w:type="spellStart"/>
      <w:r w:rsidR="00057733" w:rsidRPr="00216B74">
        <w:rPr>
          <w:rFonts w:ascii="inherit" w:hAnsi="inherit" w:cstheme="minorHAnsi"/>
          <w:color w:val="2B2B2B"/>
          <w:sz w:val="24"/>
          <w:szCs w:val="24"/>
        </w:rPr>
        <w:t>elevakten</w:t>
      </w:r>
      <w:proofErr w:type="spellEnd"/>
      <w:r w:rsidR="00057733" w:rsidRPr="00216B74">
        <w:rPr>
          <w:rFonts w:ascii="inherit" w:hAnsi="inherit" w:cstheme="minorHAnsi"/>
          <w:color w:val="2B2B2B"/>
          <w:sz w:val="24"/>
          <w:szCs w:val="24"/>
        </w:rPr>
        <w:t xml:space="preserve">, </w:t>
      </w:r>
      <w:proofErr w:type="spellStart"/>
      <w:r w:rsidR="00127458">
        <w:rPr>
          <w:rFonts w:ascii="inherit" w:hAnsi="inherit" w:cs="Arial"/>
          <w:color w:val="2B2B2B"/>
          <w:sz w:val="24"/>
          <w:szCs w:val="24"/>
        </w:rPr>
        <w:t>Prorenata</w:t>
      </w:r>
      <w:proofErr w:type="spellEnd"/>
      <w:r w:rsidR="00057733" w:rsidRPr="00216B74">
        <w:rPr>
          <w:rFonts w:ascii="inherit" w:hAnsi="inherit" w:cstheme="minorHAnsi"/>
          <w:color w:val="2B2B2B"/>
          <w:sz w:val="24"/>
          <w:szCs w:val="24"/>
        </w:rPr>
        <w:t xml:space="preserve">. </w:t>
      </w:r>
    </w:p>
    <w:p w14:paraId="7BF450A1" w14:textId="77777777" w:rsidR="0005776C" w:rsidRPr="00057733" w:rsidRDefault="0005776C" w:rsidP="0005776C">
      <w:pPr>
        <w:pStyle w:val="Liststycke"/>
        <w:spacing w:after="0" w:line="240" w:lineRule="auto"/>
        <w:rPr>
          <w:rFonts w:ascii="inherit" w:hAnsi="inherit" w:cstheme="minorHAnsi"/>
          <w:sz w:val="20"/>
          <w:szCs w:val="20"/>
        </w:rPr>
      </w:pPr>
    </w:p>
    <w:p w14:paraId="00C56548" w14:textId="77777777" w:rsidR="00057733" w:rsidRPr="00057733" w:rsidRDefault="00057733" w:rsidP="00057733">
      <w:pPr>
        <w:pStyle w:val="Liststycke"/>
        <w:spacing w:after="0" w:line="240" w:lineRule="auto"/>
        <w:rPr>
          <w:rFonts w:ascii="inherit" w:hAnsi="inherit" w:cstheme="minorHAnsi"/>
          <w:szCs w:val="20"/>
        </w:rPr>
      </w:pPr>
    </w:p>
    <w:p w14:paraId="1B750C13" w14:textId="3C11E939" w:rsidR="00057733" w:rsidRPr="00EA6E09" w:rsidRDefault="00B15629" w:rsidP="007A6AD1">
      <w:pPr>
        <w:pStyle w:val="Liststycke"/>
        <w:numPr>
          <w:ilvl w:val="0"/>
          <w:numId w:val="3"/>
        </w:numPr>
        <w:spacing w:after="0" w:line="240" w:lineRule="auto"/>
        <w:rPr>
          <w:rFonts w:ascii="inherit" w:hAnsi="inherit" w:cstheme="minorHAnsi"/>
        </w:rPr>
      </w:pPr>
      <w:r w:rsidRPr="00EA6E09">
        <w:rPr>
          <w:rFonts w:ascii="inherit" w:hAnsi="inherit" w:cstheme="minorHAnsi"/>
          <w:sz w:val="24"/>
          <w:szCs w:val="24"/>
        </w:rPr>
        <w:t>Mentor/klasslärare följer upp åtgärderna efter cirka 2 veckor</w:t>
      </w:r>
      <w:r w:rsidR="006A2927" w:rsidRPr="00EA6E09">
        <w:rPr>
          <w:rFonts w:ascii="inherit" w:hAnsi="inherit" w:cstheme="minorHAnsi"/>
          <w:sz w:val="24"/>
          <w:szCs w:val="24"/>
        </w:rPr>
        <w:t xml:space="preserve">. </w:t>
      </w:r>
    </w:p>
    <w:p w14:paraId="6E94647F" w14:textId="7E38E284" w:rsidR="005708FF" w:rsidRPr="005708FF" w:rsidRDefault="005708FF" w:rsidP="005708FF">
      <w:pPr>
        <w:shd w:val="clear" w:color="auto" w:fill="FFFFFF"/>
        <w:textAlignment w:val="baseline"/>
        <w:rPr>
          <w:rFonts w:ascii="inherit" w:hAnsi="inherit" w:cs="Arial"/>
          <w:b/>
          <w:bCs/>
          <w:color w:val="2B2B2B"/>
          <w:sz w:val="22"/>
          <w:szCs w:val="36"/>
          <w:bdr w:val="none" w:sz="0" w:space="0" w:color="auto" w:frame="1"/>
        </w:rPr>
      </w:pPr>
    </w:p>
    <w:p w14:paraId="370D00F1" w14:textId="60BD0A43" w:rsidR="00990FFF" w:rsidRDefault="00990FFF" w:rsidP="00990FFF">
      <w:pPr>
        <w:pStyle w:val="Liststycke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990FFF">
        <w:rPr>
          <w:rFonts w:ascii="inherit" w:hAnsi="inherit" w:cs="Arial"/>
          <w:color w:val="2B2B2B"/>
          <w:sz w:val="24"/>
          <w:szCs w:val="24"/>
        </w:rPr>
        <w:t xml:space="preserve">Om </w:t>
      </w:r>
      <w:r w:rsidR="00EA6E09">
        <w:rPr>
          <w:rFonts w:ascii="inherit" w:hAnsi="inherit" w:cs="Arial"/>
          <w:color w:val="2B2B2B"/>
          <w:sz w:val="24"/>
          <w:szCs w:val="24"/>
        </w:rPr>
        <w:t>problematisk frånvaro kvarstår</w:t>
      </w:r>
      <w:r w:rsidR="000C3EF9">
        <w:rPr>
          <w:rFonts w:ascii="inherit" w:hAnsi="inherit" w:cs="Arial"/>
          <w:color w:val="2B2B2B"/>
          <w:sz w:val="24"/>
          <w:szCs w:val="24"/>
        </w:rPr>
        <w:t xml:space="preserve"> gå vidare till </w:t>
      </w:r>
      <w:r w:rsidR="000C3EF9" w:rsidRPr="00054D77">
        <w:rPr>
          <w:rFonts w:ascii="inherit" w:hAnsi="inherit" w:cs="Arial"/>
          <w:b/>
          <w:bCs/>
          <w:color w:val="2B2B2B"/>
          <w:sz w:val="24"/>
          <w:szCs w:val="24"/>
        </w:rPr>
        <w:t>steg 3</w:t>
      </w:r>
      <w:r w:rsidR="00054D77" w:rsidRPr="00054D77">
        <w:rPr>
          <w:rFonts w:ascii="inherit" w:hAnsi="inherit" w:cs="Arial"/>
          <w:b/>
          <w:bCs/>
          <w:color w:val="2B2B2B"/>
          <w:sz w:val="24"/>
          <w:szCs w:val="24"/>
        </w:rPr>
        <w:t>.</w:t>
      </w:r>
    </w:p>
    <w:p w14:paraId="5F726470" w14:textId="15BC02F9" w:rsidR="00990FFF" w:rsidRPr="00990FFF" w:rsidRDefault="00990FFF" w:rsidP="00990FFF">
      <w:pPr>
        <w:shd w:val="clear" w:color="auto" w:fill="FFFFFF"/>
        <w:ind w:left="360"/>
        <w:jc w:val="both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990FFF">
        <w:rPr>
          <w:rFonts w:ascii="inherit" w:hAnsi="inherit" w:cs="Arial"/>
          <w:color w:val="2B2B2B"/>
          <w:sz w:val="24"/>
          <w:szCs w:val="24"/>
        </w:rPr>
        <w:t xml:space="preserve">Följande lyfts vid </w:t>
      </w:r>
      <w:r>
        <w:rPr>
          <w:rFonts w:ascii="inherit" w:hAnsi="inherit" w:cs="Arial"/>
          <w:color w:val="2B2B2B"/>
          <w:sz w:val="24"/>
          <w:szCs w:val="24"/>
        </w:rPr>
        <w:t>uppföljning</w:t>
      </w:r>
      <w:r w:rsidRPr="00990FFF">
        <w:rPr>
          <w:rFonts w:ascii="inherit" w:hAnsi="inherit" w:cs="Arial"/>
          <w:color w:val="2B2B2B"/>
          <w:sz w:val="24"/>
          <w:szCs w:val="24"/>
        </w:rPr>
        <w:t>smötet:</w:t>
      </w:r>
    </w:p>
    <w:p w14:paraId="5102F37E" w14:textId="5159C7BF" w:rsidR="00990FFF" w:rsidRPr="0005776C" w:rsidRDefault="00990FFF" w:rsidP="00990FFF">
      <w:pPr>
        <w:pStyle w:val="Liststycke"/>
        <w:numPr>
          <w:ilvl w:val="0"/>
          <w:numId w:val="3"/>
        </w:numPr>
        <w:spacing w:after="0" w:line="240" w:lineRule="auto"/>
        <w:rPr>
          <w:rFonts w:ascii="inherit" w:hAnsi="inherit" w:cstheme="minorHAnsi"/>
          <w:sz w:val="20"/>
          <w:szCs w:val="20"/>
        </w:rPr>
      </w:pPr>
      <w:r w:rsidRPr="00E81977">
        <w:rPr>
          <w:rFonts w:ascii="inherit" w:hAnsi="inherit" w:cstheme="minorHAnsi"/>
          <w:b/>
          <w:color w:val="2B2B2B"/>
          <w:sz w:val="24"/>
          <w:szCs w:val="24"/>
        </w:rPr>
        <w:t>Folder om skolplikt</w:t>
      </w:r>
      <w:r w:rsidRPr="00057733">
        <w:rPr>
          <w:rFonts w:ascii="inherit" w:hAnsi="inherit" w:cstheme="minorHAnsi"/>
          <w:color w:val="2B2B2B"/>
          <w:sz w:val="24"/>
          <w:szCs w:val="24"/>
        </w:rPr>
        <w:t xml:space="preserve"> delas ut till vårdnadshavare och elever.</w:t>
      </w:r>
    </w:p>
    <w:p w14:paraId="79440F0C" w14:textId="330BA1CB" w:rsidR="00990FFF" w:rsidRDefault="00990FFF" w:rsidP="00C6367E">
      <w:pPr>
        <w:pStyle w:val="Liststycke"/>
        <w:numPr>
          <w:ilvl w:val="0"/>
          <w:numId w:val="3"/>
        </w:num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05776C">
        <w:rPr>
          <w:rFonts w:ascii="inherit" w:hAnsi="inherit" w:cs="Arial"/>
          <w:color w:val="2B2B2B"/>
          <w:sz w:val="24"/>
          <w:szCs w:val="24"/>
        </w:rPr>
        <w:t>Vid oro eller misstanke om att ett barn far illa gör</w:t>
      </w:r>
      <w:r>
        <w:rPr>
          <w:rFonts w:ascii="inherit" w:hAnsi="inherit" w:cs="Arial"/>
          <w:color w:val="2B2B2B"/>
          <w:sz w:val="24"/>
          <w:szCs w:val="24"/>
        </w:rPr>
        <w:t>s</w:t>
      </w:r>
      <w:r w:rsidRPr="0005776C">
        <w:rPr>
          <w:rFonts w:ascii="inherit" w:hAnsi="inherit" w:cs="Arial"/>
          <w:color w:val="2B2B2B"/>
          <w:sz w:val="24"/>
          <w:szCs w:val="24"/>
        </w:rPr>
        <w:t xml:space="preserve"> en anmälan till Socialtjänsten.</w:t>
      </w:r>
      <w:r>
        <w:rPr>
          <w:rFonts w:ascii="inherit" w:hAnsi="inherit" w:cs="Arial"/>
          <w:color w:val="2B2B2B"/>
          <w:sz w:val="24"/>
          <w:szCs w:val="24"/>
        </w:rPr>
        <w:t xml:space="preserve"> </w:t>
      </w:r>
      <w:r w:rsidRPr="00C6367E">
        <w:rPr>
          <w:rFonts w:ascii="inherit" w:hAnsi="inherit" w:cs="Arial"/>
          <w:color w:val="2B2B2B"/>
          <w:sz w:val="24"/>
          <w:szCs w:val="24"/>
        </w:rPr>
        <w:t>En kopia ges till rektor.</w:t>
      </w:r>
    </w:p>
    <w:p w14:paraId="304E3833" w14:textId="2923F64A" w:rsidR="00C6367E" w:rsidRPr="00C6367E" w:rsidRDefault="00C6367E" w:rsidP="00C6367E">
      <w:pPr>
        <w:pStyle w:val="Liststycke"/>
        <w:numPr>
          <w:ilvl w:val="0"/>
          <w:numId w:val="3"/>
        </w:num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 xml:space="preserve">Återkoppla till </w:t>
      </w:r>
      <w:r w:rsidRPr="00990FFF">
        <w:rPr>
          <w:rFonts w:ascii="inherit" w:hAnsi="inherit" w:cs="Arial"/>
          <w:color w:val="2B2B2B"/>
          <w:sz w:val="24"/>
          <w:szCs w:val="24"/>
        </w:rPr>
        <w:t>rektor</w:t>
      </w:r>
      <w:r w:rsidR="00054D77">
        <w:rPr>
          <w:rFonts w:ascii="inherit" w:hAnsi="inherit" w:cs="Arial"/>
          <w:color w:val="2B2B2B"/>
          <w:sz w:val="24"/>
          <w:szCs w:val="24"/>
        </w:rPr>
        <w:t xml:space="preserve"> om åtgärderna inte gett effekt.</w:t>
      </w:r>
    </w:p>
    <w:p w14:paraId="0F80888B" w14:textId="77777777" w:rsidR="00990FFF" w:rsidRPr="00990FFF" w:rsidRDefault="00990FFF" w:rsidP="00990FFF">
      <w:pPr>
        <w:pStyle w:val="Liststycke"/>
        <w:shd w:val="clear" w:color="auto" w:fill="FFFFFF"/>
        <w:jc w:val="both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33DE4B94" w14:textId="3DB7E59E" w:rsidR="00136F35" w:rsidRDefault="00136F35" w:rsidP="00B760B3">
      <w:pPr>
        <w:shd w:val="clear" w:color="auto" w:fill="FFFFFF"/>
        <w:ind w:right="2127"/>
        <w:jc w:val="both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3E6C9BA1" w14:textId="73304594" w:rsidR="00136F35" w:rsidRDefault="00136F35" w:rsidP="00136F35">
      <w:pPr>
        <w:shd w:val="clear" w:color="auto" w:fill="FFFFFF"/>
        <w:ind w:right="2127"/>
        <w:jc w:val="both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1DEA4723" w14:textId="4142805E" w:rsidR="00136F35" w:rsidRDefault="00136F35" w:rsidP="00136F35">
      <w:pPr>
        <w:shd w:val="clear" w:color="auto" w:fill="FFFFFF"/>
        <w:ind w:right="2127"/>
        <w:jc w:val="both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2F43765C" w14:textId="79BBDA9F" w:rsidR="00136F35" w:rsidRDefault="00136F35" w:rsidP="00136F35">
      <w:pPr>
        <w:shd w:val="clear" w:color="auto" w:fill="FFFFFF"/>
        <w:ind w:right="2127"/>
        <w:jc w:val="both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36BEF75B" w14:textId="77777777" w:rsidR="00136F35" w:rsidRPr="00685DAF" w:rsidRDefault="00136F35" w:rsidP="00136F35">
      <w:pPr>
        <w:shd w:val="clear" w:color="auto" w:fill="FFFFFF"/>
        <w:ind w:right="2127"/>
        <w:jc w:val="both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3003D32A" w14:textId="24ED60EB" w:rsidR="00421EB7" w:rsidRDefault="00721299" w:rsidP="00F37F0C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544B85A" wp14:editId="66D03DBD">
            <wp:simplePos x="0" y="0"/>
            <wp:positionH relativeFrom="margin">
              <wp:posOffset>757555</wp:posOffset>
            </wp:positionH>
            <wp:positionV relativeFrom="paragraph">
              <wp:posOffset>25400</wp:posOffset>
            </wp:positionV>
            <wp:extent cx="628650" cy="1314450"/>
            <wp:effectExtent l="19050" t="19050" r="19050" b="19050"/>
            <wp:wrapTight wrapText="bothSides">
              <wp:wrapPolygon edited="0">
                <wp:start x="-655" y="-313"/>
                <wp:lineTo x="-655" y="21600"/>
                <wp:lineTo x="21600" y="21600"/>
                <wp:lineTo x="21600" y="-313"/>
                <wp:lineTo x="-655" y="-313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05" t="24269" r="29834" b="25752"/>
                    <a:stretch/>
                  </pic:blipFill>
                  <pic:spPr bwMode="auto">
                    <a:xfrm>
                      <a:off x="0" y="0"/>
                      <a:ext cx="628650" cy="1314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8CFD8" w14:textId="77777777" w:rsidR="00421EB7" w:rsidRDefault="00421EB7" w:rsidP="00F37F0C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3BDA664A" w14:textId="77777777" w:rsidR="00421EB7" w:rsidRDefault="00421EB7" w:rsidP="00F37F0C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4492F009" w14:textId="77777777" w:rsidR="00421EB7" w:rsidRDefault="00421EB7" w:rsidP="00F37F0C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540F6A3A" w14:textId="77777777" w:rsidR="00421EB7" w:rsidRDefault="00421EB7" w:rsidP="00F37F0C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6E6B0E8E" w14:textId="77777777" w:rsidR="00421EB7" w:rsidRDefault="00421EB7" w:rsidP="00F37F0C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1C1A5579" w14:textId="77777777" w:rsidR="00421EB7" w:rsidRDefault="00421EB7" w:rsidP="00F37F0C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394DCE69" w14:textId="77777777" w:rsidR="00421EB7" w:rsidRDefault="00421EB7" w:rsidP="00F37F0C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78F4689C" w14:textId="4EBA818F" w:rsidR="00F37F0C" w:rsidRPr="00421EB7" w:rsidRDefault="00421EB7" w:rsidP="00721299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421EB7">
        <w:rPr>
          <w:rFonts w:ascii="inherit" w:hAnsi="inherit" w:cs="Arial"/>
          <w:color w:val="2B2B2B"/>
          <w:sz w:val="24"/>
          <w:szCs w:val="24"/>
        </w:rPr>
        <w:t>F</w:t>
      </w:r>
      <w:r w:rsidR="00F37F0C" w:rsidRPr="00421EB7">
        <w:rPr>
          <w:rFonts w:ascii="inherit" w:hAnsi="inherit" w:cs="Arial"/>
          <w:color w:val="2B2B2B"/>
          <w:sz w:val="24"/>
          <w:szCs w:val="24"/>
        </w:rPr>
        <w:t>older</w:t>
      </w:r>
      <w:r w:rsidRPr="00421EB7">
        <w:rPr>
          <w:rFonts w:ascii="inherit" w:hAnsi="inherit" w:cs="Arial"/>
          <w:color w:val="2B2B2B"/>
          <w:sz w:val="24"/>
          <w:szCs w:val="24"/>
        </w:rPr>
        <w:t xml:space="preserve"> om skolplikten- grundskolan</w:t>
      </w:r>
      <w:r w:rsidR="00265328">
        <w:rPr>
          <w:rFonts w:ascii="inherit" w:hAnsi="inherit" w:cs="Arial"/>
          <w:color w:val="2B2B2B"/>
          <w:sz w:val="24"/>
          <w:szCs w:val="24"/>
        </w:rPr>
        <w:t>, bilaga 5.</w:t>
      </w:r>
      <w:r w:rsidR="00721299">
        <w:rPr>
          <w:rFonts w:ascii="inherit" w:hAnsi="inherit" w:cs="Arial"/>
          <w:color w:val="2B2B2B"/>
          <w:sz w:val="24"/>
          <w:szCs w:val="24"/>
        </w:rPr>
        <w:tab/>
        <w:t xml:space="preserve">              </w:t>
      </w:r>
    </w:p>
    <w:p w14:paraId="1EF47468" w14:textId="7138E576" w:rsidR="00685DAF" w:rsidRPr="00B160EA" w:rsidRDefault="00685DAF">
      <w:pPr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br w:type="page"/>
      </w:r>
    </w:p>
    <w:p w14:paraId="2322805E" w14:textId="362D5F77" w:rsidR="00190174" w:rsidRDefault="00DB34C6" w:rsidP="005708FF">
      <w:pPr>
        <w:shd w:val="clear" w:color="auto" w:fill="FFFFFF"/>
        <w:textAlignment w:val="baseline"/>
        <w:outlineLvl w:val="1"/>
        <w:rPr>
          <w:rFonts w:ascii="inherit" w:hAnsi="inherit" w:cs="Arial"/>
          <w:noProof/>
          <w:color w:val="2B2B2B"/>
          <w:sz w:val="24"/>
          <w:szCs w:val="24"/>
        </w:rPr>
      </w:pPr>
      <w:r w:rsidRPr="00315C67">
        <w:rPr>
          <w:rFonts w:ascii="inherit" w:hAnsi="inherit" w:cs="Arial"/>
          <w:noProof/>
          <w:color w:val="2B2B2B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111A6E82" wp14:editId="6E105F34">
                <wp:simplePos x="0" y="0"/>
                <wp:positionH relativeFrom="column">
                  <wp:posOffset>4827905</wp:posOffset>
                </wp:positionH>
                <wp:positionV relativeFrom="paragraph">
                  <wp:posOffset>97155</wp:posOffset>
                </wp:positionV>
                <wp:extent cx="1276350" cy="1276350"/>
                <wp:effectExtent l="0" t="0" r="19050" b="19050"/>
                <wp:wrapSquare wrapText="bothSides"/>
                <wp:docPr id="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844FE" w14:textId="5FF7E735" w:rsidR="007D7B45" w:rsidRPr="00315C67" w:rsidRDefault="007D7B45" w:rsidP="00DB34C6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sz w:val="72"/>
                              </w:rPr>
                            </w:pPr>
                            <w:r w:rsidRPr="00DB34C6">
                              <w:rPr>
                                <w:sz w:val="72"/>
                              </w:rPr>
                              <w:t>3</w:t>
                            </w:r>
                            <w:r>
                              <w:rPr>
                                <w:sz w:val="72"/>
                              </w:rPr>
                              <w:t>:1</w:t>
                            </w:r>
                          </w:p>
                          <w:p w14:paraId="0AFD0F3A" w14:textId="3063EAC8" w:rsidR="007D7B45" w:rsidRDefault="007D7B45" w:rsidP="00DB34C6">
                            <w:pPr>
                              <w:shd w:val="clear" w:color="auto" w:fill="FFD966" w:themeFill="accent4" w:themeFillTint="99"/>
                            </w:pPr>
                            <w:r>
                              <w:t>Elevhälsoteamets ansvar:</w:t>
                            </w:r>
                          </w:p>
                          <w:p w14:paraId="2C682550" w14:textId="77777777" w:rsidR="007D7B45" w:rsidRDefault="007D7B45" w:rsidP="00DB34C6">
                            <w:pPr>
                              <w:shd w:val="clear" w:color="auto" w:fill="FFD966" w:themeFill="accent4" w:themeFillTint="99"/>
                            </w:pPr>
                            <w:r>
                              <w:t>Kartlägga och analyserar</w:t>
                            </w:r>
                          </w:p>
                          <w:p w14:paraId="0432D027" w14:textId="77777777" w:rsidR="007D7B45" w:rsidRDefault="007D7B45"/>
                          <w:p w14:paraId="118432CF" w14:textId="77777777" w:rsidR="007D7B45" w:rsidRDefault="007D7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A6E82" id="_x0000_s1033" type="#_x0000_t202" style="position:absolute;margin-left:380.15pt;margin-top:7.65pt;width:100.5pt;height:100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" fillcolor="#ffd966 [1943]">
                <v:textbox>
                  <w:txbxContent>
                    <w:p w14:paraId="2AC844FE" w14:textId="5FF7E735" w:rsidR="007D7B45" w:rsidRPr="00315C67" w:rsidRDefault="007D7B45" w:rsidP="00DB34C6">
                      <w:pPr>
                        <w:shd w:val="clear" w:color="auto" w:fill="FFD966" w:themeFill="accent4" w:themeFillTint="99"/>
                        <w:jc w:val="center"/>
                        <w:rPr>
                          <w:sz w:val="72"/>
                        </w:rPr>
                      </w:pPr>
                      <w:r w:rsidRPr="00DB34C6">
                        <w:rPr>
                          <w:sz w:val="72"/>
                        </w:rPr>
                        <w:t>3</w:t>
                      </w:r>
                      <w:r>
                        <w:rPr>
                          <w:sz w:val="72"/>
                        </w:rPr>
                        <w:t>:1</w:t>
                      </w:r>
                    </w:p>
                    <w:p w14:paraId="0AFD0F3A" w14:textId="3063EAC8" w:rsidR="007D7B45" w:rsidRDefault="007D7B45" w:rsidP="00DB34C6">
                      <w:pPr>
                        <w:shd w:val="clear" w:color="auto" w:fill="FFD966" w:themeFill="accent4" w:themeFillTint="99"/>
                      </w:pPr>
                      <w:r>
                        <w:t>Elevhälsoteamets ansvar:</w:t>
                      </w:r>
                    </w:p>
                    <w:p w14:paraId="2C682550" w14:textId="77777777" w:rsidR="007D7B45" w:rsidRDefault="007D7B45" w:rsidP="00DB34C6">
                      <w:pPr>
                        <w:shd w:val="clear" w:color="auto" w:fill="FFD966" w:themeFill="accent4" w:themeFillTint="99"/>
                      </w:pPr>
                      <w:r>
                        <w:t>Kartlägga och analyserar</w:t>
                      </w:r>
                    </w:p>
                    <w:p w14:paraId="0432D027" w14:textId="77777777" w:rsidR="007D7B45" w:rsidRDefault="007D7B45"/>
                    <w:p w14:paraId="118432CF" w14:textId="77777777" w:rsidR="007D7B45" w:rsidRDefault="007D7B45"/>
                  </w:txbxContent>
                </v:textbox>
                <w10:wrap type="square"/>
              </v:shape>
            </w:pict>
          </mc:Fallback>
        </mc:AlternateContent>
      </w:r>
      <w:r w:rsidR="00315C67"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t xml:space="preserve">Steg 3. </w:t>
      </w:r>
      <w:r w:rsidR="00190174" w:rsidRPr="00190174"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t>Kartlägga och analysera</w:t>
      </w:r>
      <w:r w:rsidR="00315C67" w:rsidRPr="00315C67">
        <w:rPr>
          <w:rFonts w:ascii="inherit" w:hAnsi="inherit" w:cs="Arial"/>
          <w:b/>
          <w:noProof/>
          <w:color w:val="2B2B2B"/>
          <w:sz w:val="24"/>
          <w:szCs w:val="24"/>
        </w:rPr>
        <w:t>,</w:t>
      </w:r>
      <w:r w:rsidR="00A77131">
        <w:rPr>
          <w:rFonts w:ascii="inherit" w:hAnsi="inherit" w:cs="Arial"/>
          <w:b/>
          <w:noProof/>
          <w:color w:val="2B2B2B"/>
          <w:sz w:val="24"/>
          <w:szCs w:val="24"/>
        </w:rPr>
        <w:t xml:space="preserve"> </w:t>
      </w:r>
      <w:r w:rsidR="00A77131" w:rsidRPr="00A77131">
        <w:rPr>
          <w:rFonts w:ascii="inherit" w:hAnsi="inherit" w:cs="Arial"/>
          <w:b/>
          <w:noProof/>
          <w:color w:val="2B2B2B"/>
          <w:sz w:val="36"/>
          <w:szCs w:val="24"/>
        </w:rPr>
        <w:t xml:space="preserve">stöd av </w:t>
      </w:r>
      <w:r w:rsidR="00315C67" w:rsidRPr="00315C67">
        <w:rPr>
          <w:rFonts w:ascii="inherit" w:hAnsi="inherit" w:cs="Arial"/>
          <w:b/>
          <w:noProof/>
          <w:color w:val="2B2B2B"/>
          <w:sz w:val="36"/>
          <w:szCs w:val="24"/>
        </w:rPr>
        <w:t>elevhälsoteamet</w:t>
      </w:r>
      <w:r w:rsidR="00315C67" w:rsidRPr="00315C67">
        <w:rPr>
          <w:rFonts w:ascii="inherit" w:hAnsi="inherit" w:cs="Arial"/>
          <w:noProof/>
          <w:color w:val="2B2B2B"/>
          <w:sz w:val="36"/>
          <w:szCs w:val="24"/>
        </w:rPr>
        <w:t>.</w:t>
      </w:r>
    </w:p>
    <w:p w14:paraId="57EAB7A2" w14:textId="60C0EC26" w:rsidR="0091078D" w:rsidRPr="0091078D" w:rsidRDefault="0091078D" w:rsidP="005708FF">
      <w:pPr>
        <w:shd w:val="clear" w:color="auto" w:fill="FFFFFF"/>
        <w:textAlignment w:val="baseline"/>
        <w:outlineLvl w:val="1"/>
        <w:rPr>
          <w:rFonts w:ascii="inherit" w:hAnsi="inherit" w:cs="Arial"/>
          <w:bCs/>
          <w:color w:val="2B2B2B"/>
          <w:sz w:val="24"/>
          <w:szCs w:val="36"/>
          <w:bdr w:val="none" w:sz="0" w:space="0" w:color="auto" w:frame="1"/>
        </w:rPr>
      </w:pPr>
      <w:r w:rsidRPr="0091078D">
        <w:rPr>
          <w:rFonts w:ascii="inherit" w:hAnsi="inherit" w:cs="Arial"/>
          <w:bCs/>
          <w:color w:val="2B2B2B"/>
          <w:sz w:val="24"/>
          <w:szCs w:val="36"/>
          <w:bdr w:val="none" w:sz="0" w:space="0" w:color="auto" w:frame="1"/>
        </w:rPr>
        <w:t>Fortsatt återkommande ogiltig samt anmäld frånvaro under de senaste åtta veckorna.</w:t>
      </w:r>
    </w:p>
    <w:p w14:paraId="7DA34DAB" w14:textId="48223A2A" w:rsidR="005708FF" w:rsidRPr="005708FF" w:rsidRDefault="005708FF" w:rsidP="005708FF">
      <w:pPr>
        <w:shd w:val="clear" w:color="auto" w:fill="FFFFFF"/>
        <w:textAlignment w:val="baseline"/>
        <w:outlineLvl w:val="1"/>
        <w:rPr>
          <w:rFonts w:ascii="inherit" w:hAnsi="inherit" w:cs="Arial"/>
          <w:b/>
          <w:bCs/>
          <w:color w:val="2B2B2B"/>
          <w:sz w:val="22"/>
          <w:szCs w:val="36"/>
          <w:bdr w:val="none" w:sz="0" w:space="0" w:color="auto" w:frame="1"/>
        </w:rPr>
      </w:pPr>
    </w:p>
    <w:p w14:paraId="24C6D334" w14:textId="120A3E9D" w:rsidR="0005776C" w:rsidRDefault="0091078D" w:rsidP="0005776C">
      <w:pPr>
        <w:numPr>
          <w:ilvl w:val="1"/>
          <w:numId w:val="6"/>
        </w:numPr>
        <w:shd w:val="clear" w:color="auto" w:fill="FFFFFF"/>
        <w:ind w:right="2127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 xml:space="preserve">Rektor lyfter </w:t>
      </w:r>
      <w:r w:rsidR="00616AD8">
        <w:rPr>
          <w:rFonts w:ascii="inherit" w:hAnsi="inherit" w:cs="Arial"/>
          <w:color w:val="2B2B2B"/>
          <w:sz w:val="24"/>
          <w:szCs w:val="24"/>
        </w:rPr>
        <w:t>ärendet</w:t>
      </w:r>
      <w:r>
        <w:rPr>
          <w:rFonts w:ascii="inherit" w:hAnsi="inherit" w:cs="Arial"/>
          <w:color w:val="2B2B2B"/>
          <w:sz w:val="24"/>
          <w:szCs w:val="24"/>
        </w:rPr>
        <w:t xml:space="preserve"> i elevhälsoteamet.</w:t>
      </w:r>
    </w:p>
    <w:p w14:paraId="16289609" w14:textId="17B5EBAE" w:rsidR="0005776C" w:rsidRDefault="0005776C" w:rsidP="0005776C">
      <w:pPr>
        <w:shd w:val="clear" w:color="auto" w:fill="FFFFFF"/>
        <w:ind w:left="1440" w:right="2127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 xml:space="preserve">Förslag på fler insatser som kan startas innan utredningen är klar. </w:t>
      </w:r>
      <w:r w:rsidR="00616AD8">
        <w:rPr>
          <w:rFonts w:ascii="inherit" w:hAnsi="inherit" w:cs="Arial"/>
          <w:color w:val="2B2B2B"/>
          <w:sz w:val="24"/>
          <w:szCs w:val="24"/>
        </w:rPr>
        <w:t xml:space="preserve">Kortare insatser på </w:t>
      </w:r>
      <w:r w:rsidR="006E313E">
        <w:rPr>
          <w:rFonts w:ascii="inherit" w:hAnsi="inherit" w:cs="Arial"/>
          <w:color w:val="2B2B2B"/>
          <w:sz w:val="24"/>
          <w:szCs w:val="24"/>
        </w:rPr>
        <w:t>4–6</w:t>
      </w:r>
      <w:r w:rsidR="00616AD8">
        <w:rPr>
          <w:rFonts w:ascii="inherit" w:hAnsi="inherit" w:cs="Arial"/>
          <w:color w:val="2B2B2B"/>
          <w:sz w:val="24"/>
          <w:szCs w:val="24"/>
        </w:rPr>
        <w:t xml:space="preserve"> veckor som se</w:t>
      </w:r>
      <w:r w:rsidR="00E41456">
        <w:rPr>
          <w:rFonts w:ascii="inherit" w:hAnsi="inherit" w:cs="Arial"/>
          <w:color w:val="2B2B2B"/>
          <w:sz w:val="24"/>
          <w:szCs w:val="24"/>
        </w:rPr>
        <w:t>da</w:t>
      </w:r>
      <w:r w:rsidR="00616AD8">
        <w:rPr>
          <w:rFonts w:ascii="inherit" w:hAnsi="inherit" w:cs="Arial"/>
          <w:color w:val="2B2B2B"/>
          <w:sz w:val="24"/>
          <w:szCs w:val="24"/>
        </w:rPr>
        <w:t>n utvärderas.</w:t>
      </w:r>
    </w:p>
    <w:p w14:paraId="4DDC38F1" w14:textId="77777777" w:rsidR="00397C73" w:rsidRDefault="00397C73" w:rsidP="0005776C">
      <w:pPr>
        <w:shd w:val="clear" w:color="auto" w:fill="FFFFFF"/>
        <w:ind w:left="1440" w:right="2127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2E00C3A3" w14:textId="391F3725" w:rsidR="00910155" w:rsidRDefault="00CC7710" w:rsidP="006A5EE3">
      <w:pPr>
        <w:pStyle w:val="Liststycke"/>
        <w:numPr>
          <w:ilvl w:val="1"/>
          <w:numId w:val="6"/>
        </w:numPr>
        <w:shd w:val="clear" w:color="auto" w:fill="FFFFFF"/>
        <w:ind w:right="2977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222E61">
        <w:rPr>
          <w:rFonts w:ascii="inherit" w:hAnsi="inherit" w:cs="Arial"/>
          <w:b/>
          <w:bCs/>
          <w:color w:val="2B2B2B"/>
          <w:sz w:val="24"/>
          <w:szCs w:val="24"/>
        </w:rPr>
        <w:t xml:space="preserve"> SRAS-R</w:t>
      </w:r>
      <w:r w:rsidR="00A3139F" w:rsidRPr="00222E61">
        <w:rPr>
          <w:rFonts w:ascii="inherit" w:hAnsi="inherit" w:cs="Arial"/>
          <w:b/>
          <w:bCs/>
          <w:color w:val="2B2B2B"/>
          <w:sz w:val="24"/>
          <w:szCs w:val="24"/>
        </w:rPr>
        <w:t>- kartläggning</w:t>
      </w:r>
      <w:r w:rsidR="00EE430A">
        <w:rPr>
          <w:rFonts w:ascii="inherit" w:hAnsi="inherit" w:cs="Arial"/>
          <w:b/>
          <w:bCs/>
          <w:color w:val="2B2B2B"/>
          <w:sz w:val="24"/>
          <w:szCs w:val="24"/>
        </w:rPr>
        <w:t xml:space="preserve"> eller</w:t>
      </w:r>
      <w:r w:rsidR="0083137F">
        <w:rPr>
          <w:rFonts w:ascii="inherit" w:hAnsi="inherit" w:cs="Arial"/>
          <w:b/>
          <w:bCs/>
          <w:color w:val="2B2B2B"/>
          <w:sz w:val="24"/>
          <w:szCs w:val="24"/>
        </w:rPr>
        <w:t xml:space="preserve"> </w:t>
      </w:r>
      <w:r w:rsidR="0083137F" w:rsidRPr="0083137F">
        <w:rPr>
          <w:rFonts w:ascii="inherit" w:hAnsi="inherit" w:cs="Arial"/>
          <w:b/>
          <w:bCs/>
          <w:color w:val="2B2B2B"/>
          <w:sz w:val="24"/>
          <w:szCs w:val="24"/>
        </w:rPr>
        <w:t>ISAP</w:t>
      </w:r>
      <w:r w:rsidR="00A3139F" w:rsidRPr="0083137F">
        <w:rPr>
          <w:rFonts w:ascii="inherit" w:hAnsi="inherit" w:cs="Arial"/>
          <w:b/>
          <w:bCs/>
          <w:color w:val="2B2B2B"/>
          <w:sz w:val="24"/>
          <w:szCs w:val="24"/>
        </w:rPr>
        <w:t xml:space="preserve"> </w:t>
      </w:r>
      <w:r w:rsidR="0083137F" w:rsidRPr="0083137F">
        <w:rPr>
          <w:rFonts w:ascii="inherit" w:hAnsi="inherit" w:cs="Arial"/>
          <w:b/>
          <w:bCs/>
          <w:color w:val="2B2B2B"/>
          <w:sz w:val="24"/>
          <w:szCs w:val="24"/>
        </w:rPr>
        <w:t>-</w:t>
      </w:r>
      <w:r w:rsidR="006E313E">
        <w:rPr>
          <w:rFonts w:ascii="inherit" w:hAnsi="inherit" w:cs="Arial"/>
          <w:b/>
          <w:bCs/>
          <w:color w:val="2B2B2B"/>
          <w:sz w:val="24"/>
          <w:szCs w:val="24"/>
        </w:rPr>
        <w:t xml:space="preserve"> </w:t>
      </w:r>
      <w:r w:rsidR="0083137F" w:rsidRPr="0083137F">
        <w:rPr>
          <w:rFonts w:ascii="inherit" w:hAnsi="inherit" w:cs="Arial"/>
          <w:b/>
          <w:bCs/>
          <w:color w:val="2B2B2B"/>
          <w:sz w:val="24"/>
          <w:szCs w:val="24"/>
        </w:rPr>
        <w:t>kartläggning</w:t>
      </w:r>
      <w:r w:rsidR="0083137F">
        <w:rPr>
          <w:rFonts w:ascii="inherit" w:hAnsi="inherit" w:cs="Arial"/>
          <w:color w:val="2B2B2B"/>
          <w:sz w:val="24"/>
          <w:szCs w:val="24"/>
        </w:rPr>
        <w:t xml:space="preserve"> </w:t>
      </w:r>
      <w:r w:rsidR="00A3139F">
        <w:rPr>
          <w:rFonts w:ascii="inherit" w:hAnsi="inherit" w:cs="Arial"/>
          <w:color w:val="2B2B2B"/>
          <w:sz w:val="24"/>
          <w:szCs w:val="24"/>
        </w:rPr>
        <w:t>och bedömning om var orsakerna till skolfrånvaro finns (hemmet</w:t>
      </w:r>
      <w:r w:rsidR="00397C73">
        <w:rPr>
          <w:rFonts w:ascii="inherit" w:hAnsi="inherit" w:cs="Arial"/>
          <w:color w:val="2B2B2B"/>
          <w:sz w:val="24"/>
          <w:szCs w:val="24"/>
        </w:rPr>
        <w:t>/ fritid/skola). Kurator ansvarig</w:t>
      </w:r>
      <w:r w:rsidR="007265CD">
        <w:rPr>
          <w:rFonts w:ascii="inherit" w:hAnsi="inherit" w:cs="Arial"/>
          <w:color w:val="2B2B2B"/>
          <w:sz w:val="24"/>
          <w:szCs w:val="24"/>
        </w:rPr>
        <w:t xml:space="preserve"> och återkopplar till </w:t>
      </w:r>
      <w:r w:rsidR="00222E61">
        <w:rPr>
          <w:rFonts w:ascii="inherit" w:hAnsi="inherit" w:cs="Arial"/>
          <w:color w:val="2B2B2B"/>
          <w:sz w:val="24"/>
          <w:szCs w:val="24"/>
        </w:rPr>
        <w:t>EHT när den är gjord.</w:t>
      </w:r>
    </w:p>
    <w:p w14:paraId="67311F22" w14:textId="77777777" w:rsidR="006E313E" w:rsidRDefault="006E313E" w:rsidP="006E313E">
      <w:pPr>
        <w:pStyle w:val="Liststycke"/>
        <w:shd w:val="clear" w:color="auto" w:fill="FFFFFF"/>
        <w:ind w:left="1440" w:right="2977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046812D0" w14:textId="599F3218" w:rsidR="00783E73" w:rsidRPr="006E313E" w:rsidRDefault="000833D7" w:rsidP="006E313E">
      <w:pPr>
        <w:pStyle w:val="Liststycke"/>
        <w:numPr>
          <w:ilvl w:val="1"/>
          <w:numId w:val="6"/>
        </w:numPr>
        <w:shd w:val="clear" w:color="auto" w:fill="FFFFFF"/>
        <w:ind w:right="2977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b/>
          <w:bCs/>
          <w:color w:val="2B2B2B"/>
          <w:sz w:val="24"/>
          <w:szCs w:val="24"/>
        </w:rPr>
        <w:t>Eventuellt konsultation med skol</w:t>
      </w:r>
      <w:r w:rsidR="006E313E">
        <w:rPr>
          <w:rFonts w:ascii="inherit" w:hAnsi="inherit" w:cs="Arial"/>
          <w:b/>
          <w:bCs/>
          <w:color w:val="2B2B2B"/>
          <w:sz w:val="24"/>
          <w:szCs w:val="24"/>
        </w:rPr>
        <w:t>psykolog.</w:t>
      </w:r>
    </w:p>
    <w:p w14:paraId="73E853D0" w14:textId="77777777" w:rsidR="00783E73" w:rsidRDefault="00783E73" w:rsidP="0024794B">
      <w:pPr>
        <w:numPr>
          <w:ilvl w:val="1"/>
          <w:numId w:val="6"/>
        </w:num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783E73">
        <w:rPr>
          <w:rFonts w:ascii="inherit" w:hAnsi="inherit" w:cs="Arial"/>
          <w:b/>
          <w:noProof/>
          <w:color w:val="2B2B2B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076992EC" wp14:editId="34A42B6A">
                <wp:simplePos x="0" y="0"/>
                <wp:positionH relativeFrom="column">
                  <wp:posOffset>4821555</wp:posOffset>
                </wp:positionH>
                <wp:positionV relativeFrom="paragraph">
                  <wp:posOffset>5080</wp:posOffset>
                </wp:positionV>
                <wp:extent cx="1314450" cy="1403350"/>
                <wp:effectExtent l="0" t="0" r="19050" b="25400"/>
                <wp:wrapSquare wrapText="bothSides"/>
                <wp:docPr id="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3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0A060" w14:textId="4037709F" w:rsidR="007D7B45" w:rsidRPr="00315C67" w:rsidRDefault="007D7B45" w:rsidP="00783E73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sz w:val="72"/>
                              </w:rPr>
                            </w:pPr>
                            <w:r w:rsidRPr="00DB34C6">
                              <w:rPr>
                                <w:sz w:val="72"/>
                              </w:rPr>
                              <w:t>3</w:t>
                            </w:r>
                            <w:r>
                              <w:rPr>
                                <w:sz w:val="72"/>
                              </w:rPr>
                              <w:t>:2</w:t>
                            </w:r>
                          </w:p>
                          <w:p w14:paraId="7D956B79" w14:textId="77777777" w:rsidR="007D7B45" w:rsidRDefault="007D7B45" w:rsidP="00783E73">
                            <w:pPr>
                              <w:shd w:val="clear" w:color="auto" w:fill="FFD966" w:themeFill="accent4" w:themeFillTint="99"/>
                            </w:pPr>
                            <w:r>
                              <w:t>Elevhälsoteamets ansvar:</w:t>
                            </w:r>
                          </w:p>
                          <w:p w14:paraId="6848F0AC" w14:textId="02A4EEC5" w:rsidR="007D7B45" w:rsidRDefault="007D7B45" w:rsidP="00783E73">
                            <w:pPr>
                              <w:shd w:val="clear" w:color="auto" w:fill="FFD966" w:themeFill="accent4" w:themeFillTint="99"/>
                            </w:pPr>
                            <w:r>
                              <w:t>Uppföljning av utredning och kartläggning</w:t>
                            </w:r>
                          </w:p>
                          <w:p w14:paraId="5145F018" w14:textId="77777777" w:rsidR="007D7B45" w:rsidRDefault="007D7B45" w:rsidP="00783E73"/>
                          <w:p w14:paraId="03189AFE" w14:textId="77777777" w:rsidR="007D7B45" w:rsidRDefault="007D7B45" w:rsidP="00783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992EC" id="_x0000_s1034" type="#_x0000_t202" style="position:absolute;left:0;text-align:left;margin-left:379.65pt;margin-top:.4pt;width:103.5pt;height:110.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" fillcolor="#ffd966 [1943]">
                <v:textbox>
                  <w:txbxContent>
                    <w:p w14:paraId="4C80A060" w14:textId="4037709F" w:rsidR="007D7B45" w:rsidRPr="00315C67" w:rsidRDefault="007D7B45" w:rsidP="00783E73">
                      <w:pPr>
                        <w:shd w:val="clear" w:color="auto" w:fill="FFD966" w:themeFill="accent4" w:themeFillTint="99"/>
                        <w:jc w:val="center"/>
                        <w:rPr>
                          <w:sz w:val="72"/>
                        </w:rPr>
                      </w:pPr>
                      <w:r w:rsidRPr="00DB34C6">
                        <w:rPr>
                          <w:sz w:val="72"/>
                        </w:rPr>
                        <w:t>3</w:t>
                      </w:r>
                      <w:r>
                        <w:rPr>
                          <w:sz w:val="72"/>
                        </w:rPr>
                        <w:t>:2</w:t>
                      </w:r>
                    </w:p>
                    <w:p w14:paraId="7D956B79" w14:textId="77777777" w:rsidR="007D7B45" w:rsidRDefault="007D7B45" w:rsidP="00783E73">
                      <w:pPr>
                        <w:shd w:val="clear" w:color="auto" w:fill="FFD966" w:themeFill="accent4" w:themeFillTint="99"/>
                      </w:pPr>
                      <w:r>
                        <w:t>Elevhälsoteamets ansvar:</w:t>
                      </w:r>
                    </w:p>
                    <w:p w14:paraId="6848F0AC" w14:textId="02A4EEC5" w:rsidR="007D7B45" w:rsidRDefault="007D7B45" w:rsidP="00783E73">
                      <w:pPr>
                        <w:shd w:val="clear" w:color="auto" w:fill="FFD966" w:themeFill="accent4" w:themeFillTint="99"/>
                      </w:pPr>
                      <w:r>
                        <w:t>Uppföljning av utredning och kartläggning</w:t>
                      </w:r>
                    </w:p>
                    <w:p w14:paraId="5145F018" w14:textId="77777777" w:rsidR="007D7B45" w:rsidRDefault="007D7B45" w:rsidP="00783E73"/>
                    <w:p w14:paraId="03189AFE" w14:textId="77777777" w:rsidR="007D7B45" w:rsidRDefault="007D7B45" w:rsidP="00783E73"/>
                  </w:txbxContent>
                </v:textbox>
                <w10:wrap type="square"/>
              </v:shape>
            </w:pict>
          </mc:Fallback>
        </mc:AlternateContent>
      </w:r>
      <w:r w:rsidRPr="00783E73">
        <w:rPr>
          <w:rFonts w:ascii="inherit" w:hAnsi="inherit" w:cs="Arial"/>
          <w:b/>
          <w:color w:val="2B2B2B"/>
          <w:sz w:val="24"/>
          <w:szCs w:val="24"/>
        </w:rPr>
        <w:t>Rektor och e</w:t>
      </w:r>
      <w:r w:rsidR="004E4A17" w:rsidRPr="00783E73">
        <w:rPr>
          <w:rFonts w:ascii="inherit" w:hAnsi="inherit" w:cs="Arial"/>
          <w:b/>
          <w:color w:val="2B2B2B"/>
          <w:sz w:val="24"/>
          <w:szCs w:val="24"/>
        </w:rPr>
        <w:t>levhäls</w:t>
      </w:r>
      <w:r w:rsidR="00126396" w:rsidRPr="00783E73">
        <w:rPr>
          <w:rFonts w:ascii="inherit" w:hAnsi="inherit" w:cs="Arial"/>
          <w:b/>
          <w:color w:val="2B2B2B"/>
          <w:sz w:val="24"/>
          <w:szCs w:val="24"/>
        </w:rPr>
        <w:t>oteamet</w:t>
      </w:r>
      <w:r>
        <w:rPr>
          <w:rFonts w:ascii="inherit" w:hAnsi="inherit" w:cs="Arial"/>
          <w:b/>
          <w:color w:val="2B2B2B"/>
          <w:sz w:val="24"/>
          <w:szCs w:val="24"/>
        </w:rPr>
        <w:t xml:space="preserve"> </w:t>
      </w:r>
      <w:r w:rsidRPr="00783E73">
        <w:rPr>
          <w:rFonts w:ascii="inherit" w:hAnsi="inherit" w:cs="Arial"/>
          <w:color w:val="2B2B2B"/>
          <w:sz w:val="24"/>
          <w:szCs w:val="24"/>
        </w:rPr>
        <w:t>samlas</w:t>
      </w:r>
      <w:r w:rsidR="00190174" w:rsidRPr="003F3932">
        <w:rPr>
          <w:rFonts w:ascii="inherit" w:hAnsi="inherit" w:cs="Arial"/>
          <w:color w:val="2B2B2B"/>
          <w:sz w:val="24"/>
          <w:szCs w:val="24"/>
        </w:rPr>
        <w:t xml:space="preserve"> </w:t>
      </w:r>
      <w:r>
        <w:rPr>
          <w:rFonts w:ascii="inherit" w:hAnsi="inherit" w:cs="Arial"/>
          <w:color w:val="2B2B2B"/>
          <w:sz w:val="24"/>
          <w:szCs w:val="24"/>
        </w:rPr>
        <w:t xml:space="preserve">för </w:t>
      </w:r>
      <w:r w:rsidR="00190174" w:rsidRPr="003F3932">
        <w:rPr>
          <w:rFonts w:ascii="inherit" w:hAnsi="inherit" w:cs="Arial"/>
          <w:color w:val="2B2B2B"/>
          <w:sz w:val="24"/>
          <w:szCs w:val="24"/>
        </w:rPr>
        <w:t>analys</w:t>
      </w:r>
      <w:r>
        <w:rPr>
          <w:rFonts w:ascii="inherit" w:hAnsi="inherit" w:cs="Arial"/>
          <w:color w:val="2B2B2B"/>
          <w:sz w:val="24"/>
          <w:szCs w:val="24"/>
        </w:rPr>
        <w:t xml:space="preserve"> av utredning samt beslutar om insatser i form av extra anpassningar eller särskilt stöd.</w:t>
      </w:r>
    </w:p>
    <w:p w14:paraId="47A5C359" w14:textId="77777777" w:rsidR="00591E8E" w:rsidRDefault="00591E8E" w:rsidP="00591E8E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51686FDF" w14:textId="55BFCA7C" w:rsidR="00910155" w:rsidRPr="0005776C" w:rsidRDefault="00910155" w:rsidP="00910155">
      <w:pPr>
        <w:numPr>
          <w:ilvl w:val="1"/>
          <w:numId w:val="6"/>
        </w:numPr>
        <w:shd w:val="clear" w:color="auto" w:fill="FFFFFF"/>
        <w:ind w:right="2127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591E8E">
        <w:rPr>
          <w:rFonts w:ascii="inherit" w:hAnsi="inherit" w:cs="Arial"/>
          <w:b/>
          <w:bCs/>
          <w:color w:val="2B2B2B"/>
          <w:sz w:val="24"/>
          <w:szCs w:val="24"/>
        </w:rPr>
        <w:t>Rektor beslutar om utredning</w:t>
      </w:r>
      <w:r w:rsidRPr="00F52480">
        <w:rPr>
          <w:rFonts w:ascii="inherit" w:hAnsi="inherit" w:cs="Arial"/>
          <w:color w:val="2B2B2B"/>
          <w:sz w:val="24"/>
          <w:szCs w:val="24"/>
        </w:rPr>
        <w:t xml:space="preserve"> (Skollagen 7 kap. 19a§) ska startas</w:t>
      </w:r>
      <w:r>
        <w:rPr>
          <w:rFonts w:ascii="inherit" w:hAnsi="inherit" w:cs="Arial"/>
          <w:color w:val="2B2B2B"/>
          <w:sz w:val="24"/>
          <w:szCs w:val="24"/>
        </w:rPr>
        <w:t xml:space="preserve">. </w:t>
      </w:r>
      <w:r w:rsidR="00F00867" w:rsidRPr="00F41408">
        <w:rPr>
          <w:rFonts w:ascii="inherit" w:hAnsi="inherit" w:cs="Arial"/>
          <w:b/>
          <w:bCs/>
          <w:color w:val="2B2B2B"/>
          <w:sz w:val="24"/>
          <w:szCs w:val="24"/>
        </w:rPr>
        <w:t>EHT</w:t>
      </w:r>
      <w:r w:rsidR="00F00867">
        <w:rPr>
          <w:rFonts w:ascii="inherit" w:hAnsi="inherit" w:cs="Arial"/>
          <w:color w:val="2B2B2B"/>
          <w:sz w:val="24"/>
          <w:szCs w:val="24"/>
        </w:rPr>
        <w:t xml:space="preserve"> å</w:t>
      </w:r>
      <w:r w:rsidRPr="00F52480">
        <w:rPr>
          <w:rFonts w:ascii="inherit" w:hAnsi="inherit" w:cs="Arial"/>
          <w:color w:val="2B2B2B"/>
          <w:sz w:val="24"/>
          <w:szCs w:val="24"/>
        </w:rPr>
        <w:t xml:space="preserve">terkopplar till mentor som meddelar vårdnadshavare och elev att en utredning av orsakerna till frånvaron ska påbörjas. </w:t>
      </w:r>
      <w:bookmarkStart w:id="1" w:name="_Hlk57185219"/>
      <w:r>
        <w:rPr>
          <w:rFonts w:ascii="inherit" w:hAnsi="inherit" w:cs="Arial"/>
          <w:color w:val="2B2B2B"/>
          <w:sz w:val="24"/>
          <w:szCs w:val="24"/>
        </w:rPr>
        <w:t>Det finns flera olika typer av kartläggningsmaterial beroende på frånvarons orsak, pedagogisk utredning bilaga 6, socialkartläggning bilaga 7 eller fördjupande kartläggning bilaga 8.</w:t>
      </w:r>
    </w:p>
    <w:bookmarkEnd w:id="1"/>
    <w:p w14:paraId="2C1EC072" w14:textId="77777777" w:rsidR="00910155" w:rsidRDefault="00910155" w:rsidP="00B63220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599ED198" w14:textId="302EA539" w:rsidR="00190174" w:rsidRPr="00DE3E6D" w:rsidRDefault="00F41408" w:rsidP="00DE3E6D">
      <w:pPr>
        <w:numPr>
          <w:ilvl w:val="1"/>
          <w:numId w:val="6"/>
        </w:num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F41408">
        <w:rPr>
          <w:rFonts w:ascii="inherit" w:hAnsi="inherit" w:cs="Arial"/>
          <w:bCs/>
          <w:color w:val="2B2B2B"/>
          <w:sz w:val="24"/>
          <w:szCs w:val="24"/>
        </w:rPr>
        <w:t xml:space="preserve">Utifrån utredningen </w:t>
      </w:r>
      <w:r w:rsidR="00783E73" w:rsidRPr="00F41408">
        <w:rPr>
          <w:rFonts w:ascii="inherit" w:hAnsi="inherit" w:cs="Arial"/>
          <w:b/>
          <w:color w:val="2B2B2B"/>
          <w:sz w:val="24"/>
          <w:szCs w:val="24"/>
        </w:rPr>
        <w:t>beslutar</w:t>
      </w:r>
      <w:r w:rsidR="00783E73" w:rsidRPr="00F41408">
        <w:rPr>
          <w:rFonts w:ascii="inherit" w:hAnsi="inherit" w:cs="Arial"/>
          <w:bCs/>
          <w:color w:val="2B2B2B"/>
          <w:sz w:val="24"/>
          <w:szCs w:val="24"/>
        </w:rPr>
        <w:t xml:space="preserve"> </w:t>
      </w:r>
      <w:r w:rsidRPr="00F41408">
        <w:rPr>
          <w:rFonts w:ascii="inherit" w:hAnsi="inherit" w:cs="Arial"/>
          <w:bCs/>
          <w:color w:val="2B2B2B"/>
          <w:sz w:val="24"/>
          <w:szCs w:val="24"/>
        </w:rPr>
        <w:t>rektor om eleven är</w:t>
      </w:r>
      <w:r w:rsidR="00783E73">
        <w:rPr>
          <w:rFonts w:ascii="inherit" w:hAnsi="inherit" w:cs="Arial"/>
          <w:color w:val="2B2B2B"/>
          <w:sz w:val="24"/>
          <w:szCs w:val="24"/>
        </w:rPr>
        <w:t xml:space="preserve"> behov om särskilt stöd och ett </w:t>
      </w:r>
      <w:r w:rsidR="00A87DE7">
        <w:rPr>
          <w:rFonts w:ascii="inherit" w:hAnsi="inherit" w:cs="Arial"/>
          <w:color w:val="2B2B2B"/>
          <w:sz w:val="24"/>
          <w:szCs w:val="24"/>
        </w:rPr>
        <w:t>å</w:t>
      </w:r>
      <w:r w:rsidR="00783E73">
        <w:rPr>
          <w:rFonts w:ascii="inherit" w:hAnsi="inherit" w:cs="Arial"/>
          <w:color w:val="2B2B2B"/>
          <w:sz w:val="24"/>
          <w:szCs w:val="24"/>
        </w:rPr>
        <w:t>tgärdsprogram</w:t>
      </w:r>
      <w:r w:rsidR="00DE3E6D">
        <w:rPr>
          <w:rFonts w:ascii="inherit" w:hAnsi="inherit" w:cs="Arial"/>
          <w:color w:val="2B2B2B"/>
          <w:sz w:val="24"/>
          <w:szCs w:val="24"/>
        </w:rPr>
        <w:t xml:space="preserve"> upprättas utifrån de behov som framkommit i utredning.</w:t>
      </w:r>
    </w:p>
    <w:p w14:paraId="3CDB96C0" w14:textId="57E8D7B4" w:rsidR="00FC7536" w:rsidRPr="00FC7536" w:rsidRDefault="003B423C" w:rsidP="006F69DF">
      <w:pPr>
        <w:numPr>
          <w:ilvl w:val="1"/>
          <w:numId w:val="6"/>
        </w:numPr>
        <w:shd w:val="clear" w:color="auto" w:fill="FFFFFF"/>
        <w:ind w:right="2127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>Möte bokas med vårdnadshavare, mentor och elev om det är lämplig, specialpedagog</w:t>
      </w:r>
      <w:r w:rsidR="00266192">
        <w:rPr>
          <w:rFonts w:ascii="inherit" w:hAnsi="inherit" w:cs="Arial"/>
          <w:color w:val="2B2B2B"/>
          <w:sz w:val="24"/>
          <w:szCs w:val="24"/>
        </w:rPr>
        <w:t>/speciallärare</w:t>
      </w:r>
      <w:r>
        <w:rPr>
          <w:rFonts w:ascii="inherit" w:hAnsi="inherit" w:cs="Arial"/>
          <w:color w:val="2B2B2B"/>
          <w:sz w:val="24"/>
          <w:szCs w:val="24"/>
        </w:rPr>
        <w:t xml:space="preserve"> </w:t>
      </w:r>
      <w:r w:rsidR="00D04E18">
        <w:rPr>
          <w:rFonts w:ascii="inherit" w:hAnsi="inherit" w:cs="Arial"/>
          <w:color w:val="2B2B2B"/>
          <w:sz w:val="24"/>
          <w:szCs w:val="24"/>
        </w:rPr>
        <w:t xml:space="preserve">eller kurator. </w:t>
      </w:r>
      <w:r w:rsidR="00FC7536" w:rsidRPr="00190174">
        <w:rPr>
          <w:rFonts w:ascii="inherit" w:hAnsi="inherit" w:cs="Arial"/>
          <w:color w:val="2B2B2B"/>
          <w:sz w:val="24"/>
          <w:szCs w:val="24"/>
        </w:rPr>
        <w:t>Anpassn</w:t>
      </w:r>
      <w:r w:rsidR="00FC7536">
        <w:rPr>
          <w:rFonts w:ascii="inherit" w:hAnsi="inherit" w:cs="Arial"/>
          <w:color w:val="2B2B2B"/>
          <w:sz w:val="24"/>
          <w:szCs w:val="24"/>
        </w:rPr>
        <w:t>ingarna</w:t>
      </w:r>
      <w:r w:rsidR="00DE3E6D">
        <w:rPr>
          <w:rFonts w:ascii="inherit" w:hAnsi="inherit" w:cs="Arial"/>
          <w:color w:val="2B2B2B"/>
          <w:sz w:val="24"/>
          <w:szCs w:val="24"/>
        </w:rPr>
        <w:t xml:space="preserve"> eller särskilt stöd</w:t>
      </w:r>
      <w:r w:rsidR="00FC7536">
        <w:rPr>
          <w:rFonts w:ascii="inherit" w:hAnsi="inherit" w:cs="Arial"/>
          <w:color w:val="2B2B2B"/>
          <w:sz w:val="24"/>
          <w:szCs w:val="24"/>
        </w:rPr>
        <w:t xml:space="preserve"> diskuteras med berörd personal</w:t>
      </w:r>
      <w:r w:rsidR="00DE3E6D">
        <w:rPr>
          <w:rFonts w:ascii="inherit" w:hAnsi="inherit" w:cs="Arial"/>
          <w:color w:val="2B2B2B"/>
          <w:sz w:val="24"/>
          <w:szCs w:val="24"/>
        </w:rPr>
        <w:t>/mentor</w:t>
      </w:r>
      <w:r w:rsidR="00FC7536" w:rsidRPr="00190174">
        <w:rPr>
          <w:rFonts w:ascii="inherit" w:hAnsi="inherit" w:cs="Arial"/>
          <w:color w:val="2B2B2B"/>
          <w:sz w:val="24"/>
          <w:szCs w:val="24"/>
        </w:rPr>
        <w:t xml:space="preserve"> och kommuniceras därefter i möte med elev och vårdnadshavare, om möjligt och lämpligt</w:t>
      </w:r>
      <w:r w:rsidR="00FC7536">
        <w:rPr>
          <w:rFonts w:ascii="inherit" w:hAnsi="inherit" w:cs="Arial"/>
          <w:color w:val="2B2B2B"/>
          <w:sz w:val="24"/>
          <w:szCs w:val="24"/>
        </w:rPr>
        <w:t>,</w:t>
      </w:r>
      <w:r w:rsidR="00FC7536" w:rsidRPr="00190174">
        <w:rPr>
          <w:rFonts w:ascii="inherit" w:hAnsi="inherit" w:cs="Arial"/>
          <w:color w:val="2B2B2B"/>
          <w:sz w:val="24"/>
          <w:szCs w:val="24"/>
        </w:rPr>
        <w:t xml:space="preserve"> enskilt med var och en</w:t>
      </w:r>
      <w:r w:rsidR="00126396">
        <w:rPr>
          <w:rFonts w:ascii="inherit" w:hAnsi="inherit" w:cs="Arial"/>
          <w:color w:val="2B2B2B"/>
          <w:sz w:val="24"/>
          <w:szCs w:val="24"/>
        </w:rPr>
        <w:t>.</w:t>
      </w:r>
    </w:p>
    <w:p w14:paraId="7C31FEA8" w14:textId="49862AF1" w:rsidR="004F5CF9" w:rsidRDefault="00DE3E6D" w:rsidP="00E6018B">
      <w:pPr>
        <w:numPr>
          <w:ilvl w:val="1"/>
          <w:numId w:val="6"/>
        </w:numPr>
        <w:shd w:val="clear" w:color="auto" w:fill="FFFFFF"/>
        <w:ind w:right="2127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>Mentor bokar ett u</w:t>
      </w:r>
      <w:r w:rsidR="00706416">
        <w:rPr>
          <w:rFonts w:ascii="inherit" w:hAnsi="inherit" w:cs="Arial"/>
          <w:color w:val="2B2B2B"/>
          <w:sz w:val="24"/>
          <w:szCs w:val="24"/>
        </w:rPr>
        <w:t>ppföljnin</w:t>
      </w:r>
      <w:r w:rsidR="00190174" w:rsidRPr="00190174">
        <w:rPr>
          <w:rFonts w:ascii="inherit" w:hAnsi="inherit" w:cs="Arial"/>
          <w:color w:val="2B2B2B"/>
          <w:sz w:val="24"/>
          <w:szCs w:val="24"/>
        </w:rPr>
        <w:t xml:space="preserve">gsmöte </w:t>
      </w:r>
      <w:r w:rsidR="0057392C">
        <w:rPr>
          <w:rFonts w:ascii="inherit" w:hAnsi="inherit" w:cs="Arial"/>
          <w:color w:val="2B2B2B"/>
          <w:sz w:val="24"/>
          <w:szCs w:val="24"/>
        </w:rPr>
        <w:t xml:space="preserve">tillsammans med elevhälsoteamet </w:t>
      </w:r>
      <w:r>
        <w:rPr>
          <w:rFonts w:ascii="inherit" w:hAnsi="inherit" w:cs="Arial"/>
          <w:color w:val="2B2B2B"/>
          <w:sz w:val="24"/>
          <w:szCs w:val="24"/>
        </w:rPr>
        <w:t>utifrån</w:t>
      </w:r>
      <w:r w:rsidR="0057392C">
        <w:rPr>
          <w:rFonts w:ascii="inherit" w:hAnsi="inherit" w:cs="Arial"/>
          <w:color w:val="2B2B2B"/>
          <w:sz w:val="24"/>
          <w:szCs w:val="24"/>
        </w:rPr>
        <w:t xml:space="preserve"> de </w:t>
      </w:r>
      <w:r>
        <w:rPr>
          <w:rFonts w:ascii="inherit" w:hAnsi="inherit" w:cs="Arial"/>
          <w:color w:val="2B2B2B"/>
          <w:sz w:val="24"/>
          <w:szCs w:val="24"/>
        </w:rPr>
        <w:t>insatser</w:t>
      </w:r>
      <w:r w:rsidR="0057392C">
        <w:rPr>
          <w:rFonts w:ascii="inherit" w:hAnsi="inherit" w:cs="Arial"/>
          <w:color w:val="2B2B2B"/>
          <w:sz w:val="24"/>
          <w:szCs w:val="24"/>
        </w:rPr>
        <w:t xml:space="preserve"> som är genomförda</w:t>
      </w:r>
      <w:r>
        <w:rPr>
          <w:rFonts w:ascii="inherit" w:hAnsi="inherit" w:cs="Arial"/>
          <w:color w:val="2B2B2B"/>
          <w:sz w:val="24"/>
          <w:szCs w:val="24"/>
        </w:rPr>
        <w:t xml:space="preserve"> </w:t>
      </w:r>
      <w:r w:rsidR="00190174" w:rsidRPr="00190174">
        <w:rPr>
          <w:rFonts w:ascii="inherit" w:hAnsi="inherit" w:cs="Arial"/>
          <w:color w:val="2B2B2B"/>
          <w:sz w:val="24"/>
          <w:szCs w:val="24"/>
        </w:rPr>
        <w:t>med elev och vårdnadshavare</w:t>
      </w:r>
      <w:r w:rsidR="00616AD8">
        <w:rPr>
          <w:rFonts w:ascii="inherit" w:hAnsi="inherit" w:cs="Arial"/>
          <w:color w:val="2B2B2B"/>
          <w:sz w:val="24"/>
          <w:szCs w:val="24"/>
        </w:rPr>
        <w:t>.</w:t>
      </w:r>
    </w:p>
    <w:p w14:paraId="5D308B46" w14:textId="573B6CFD" w:rsidR="00E6018B" w:rsidRPr="00E6018B" w:rsidRDefault="00E6018B" w:rsidP="00E6018B">
      <w:pPr>
        <w:numPr>
          <w:ilvl w:val="1"/>
          <w:numId w:val="6"/>
        </w:numPr>
        <w:shd w:val="clear" w:color="auto" w:fill="FFFFFF"/>
        <w:ind w:right="2127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>Eventuellt meddelar oro till Socialtjänsten</w:t>
      </w:r>
      <w:r w:rsidR="00132203">
        <w:rPr>
          <w:rFonts w:ascii="inherit" w:hAnsi="inherit" w:cs="Arial"/>
          <w:color w:val="2B2B2B"/>
          <w:sz w:val="24"/>
          <w:szCs w:val="24"/>
        </w:rPr>
        <w:t xml:space="preserve"> och lyfter skolplikten om det inte är gjort tidigare.</w:t>
      </w:r>
    </w:p>
    <w:p w14:paraId="3F0738F3" w14:textId="257E881F" w:rsidR="00437541" w:rsidRPr="0024794B" w:rsidRDefault="00437541" w:rsidP="006F69DF">
      <w:pPr>
        <w:numPr>
          <w:ilvl w:val="1"/>
          <w:numId w:val="6"/>
        </w:numPr>
        <w:shd w:val="clear" w:color="auto" w:fill="FFFFFF"/>
        <w:ind w:right="2127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>Mentor håller koll på närvaron.</w:t>
      </w:r>
    </w:p>
    <w:p w14:paraId="7640AA8E" w14:textId="06D5D9A9" w:rsidR="00437541" w:rsidRDefault="0057392C" w:rsidP="00437541">
      <w:pPr>
        <w:numPr>
          <w:ilvl w:val="1"/>
          <w:numId w:val="8"/>
        </w:num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>Om frånvaron fortsätter</w:t>
      </w:r>
      <w:r w:rsidR="00437541" w:rsidRPr="00437541">
        <w:rPr>
          <w:rFonts w:ascii="inherit" w:hAnsi="inherit" w:cs="Arial"/>
          <w:color w:val="2B2B2B"/>
          <w:sz w:val="24"/>
          <w:szCs w:val="24"/>
        </w:rPr>
        <w:t xml:space="preserve"> </w:t>
      </w:r>
      <w:r w:rsidR="00EB5CB3">
        <w:rPr>
          <w:rFonts w:ascii="inherit" w:hAnsi="inherit" w:cs="Arial"/>
          <w:color w:val="2B2B2B"/>
          <w:sz w:val="24"/>
          <w:szCs w:val="24"/>
        </w:rPr>
        <w:t>meddelas</w:t>
      </w:r>
      <w:r w:rsidR="00434B5C">
        <w:rPr>
          <w:rFonts w:ascii="inherit" w:hAnsi="inherit" w:cs="Arial"/>
          <w:color w:val="2B2B2B"/>
          <w:sz w:val="24"/>
          <w:szCs w:val="24"/>
        </w:rPr>
        <w:t xml:space="preserve"> mentor</w:t>
      </w:r>
      <w:r w:rsidR="00EB5CB3">
        <w:rPr>
          <w:rFonts w:ascii="inherit" w:hAnsi="inherit" w:cs="Arial"/>
          <w:color w:val="2B2B2B"/>
          <w:sz w:val="24"/>
          <w:szCs w:val="24"/>
        </w:rPr>
        <w:t xml:space="preserve"> det</w:t>
      </w:r>
      <w:r w:rsidR="00437541" w:rsidRPr="00437541">
        <w:rPr>
          <w:rFonts w:ascii="inherit" w:hAnsi="inherit" w:cs="Arial"/>
          <w:color w:val="2B2B2B"/>
          <w:sz w:val="24"/>
          <w:szCs w:val="24"/>
        </w:rPr>
        <w:t xml:space="preserve"> till rektor.</w:t>
      </w:r>
      <w:r w:rsidRPr="00437541">
        <w:rPr>
          <w:rFonts w:ascii="inherit" w:hAnsi="inherit" w:cs="Arial"/>
          <w:color w:val="2B2B2B"/>
          <w:sz w:val="24"/>
          <w:szCs w:val="24"/>
        </w:rPr>
        <w:t xml:space="preserve"> </w:t>
      </w:r>
    </w:p>
    <w:p w14:paraId="57FCE8BF" w14:textId="21C6EB58" w:rsidR="00A3099B" w:rsidRDefault="00A3099B" w:rsidP="00862B42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1C79CE0A" w14:textId="195F1417" w:rsidR="00862B42" w:rsidRDefault="00862B42" w:rsidP="00862B42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07E229A2" w14:textId="55C17C10" w:rsidR="00862B42" w:rsidRPr="00190174" w:rsidRDefault="0024794B" w:rsidP="0024794B">
      <w:pPr>
        <w:shd w:val="clear" w:color="auto" w:fill="FFFFFF"/>
        <w:tabs>
          <w:tab w:val="left" w:pos="4972"/>
        </w:tabs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ab/>
      </w:r>
    </w:p>
    <w:p w14:paraId="0A63D0B8" w14:textId="43EB6386" w:rsidR="00190174" w:rsidRDefault="00E14426" w:rsidP="00190174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E14426">
        <w:rPr>
          <w:noProof/>
        </w:rPr>
        <w:t xml:space="preserve"> </w:t>
      </w:r>
    </w:p>
    <w:p w14:paraId="4D094EE2" w14:textId="5A110A72" w:rsidR="00A3099B" w:rsidRPr="00437541" w:rsidRDefault="00A3099B" w:rsidP="00437541">
      <w:pPr>
        <w:shd w:val="clear" w:color="auto" w:fill="FFFFFF"/>
        <w:spacing w:after="36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79242338" w14:textId="21F3CEBC" w:rsidR="00190174" w:rsidRDefault="004548F0" w:rsidP="00190174">
      <w:pPr>
        <w:shd w:val="clear" w:color="auto" w:fill="FFFFFF"/>
        <w:textAlignment w:val="baseline"/>
        <w:outlineLvl w:val="1"/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  <w:r w:rsidRPr="00783E73">
        <w:rPr>
          <w:rFonts w:ascii="inherit" w:hAnsi="inherit" w:cs="Arial"/>
          <w:noProof/>
          <w:color w:val="2B2B2B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F70323B" wp14:editId="2BB70620">
                <wp:simplePos x="0" y="0"/>
                <wp:positionH relativeFrom="margin">
                  <wp:posOffset>4700905</wp:posOffset>
                </wp:positionH>
                <wp:positionV relativeFrom="paragraph">
                  <wp:posOffset>103505</wp:posOffset>
                </wp:positionV>
                <wp:extent cx="1422400" cy="1612900"/>
                <wp:effectExtent l="0" t="0" r="25400" b="25400"/>
                <wp:wrapSquare wrapText="bothSides"/>
                <wp:docPr id="2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1612900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C625E" w14:textId="05E9863E" w:rsidR="007D7B45" w:rsidRDefault="007D7B45" w:rsidP="00DE3E6D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783E73">
                              <w:rPr>
                                <w:sz w:val="72"/>
                              </w:rPr>
                              <w:t>4</w:t>
                            </w:r>
                          </w:p>
                          <w:p w14:paraId="6ACFA0D5" w14:textId="28276B46" w:rsidR="007D7B45" w:rsidRPr="00020DF7" w:rsidRDefault="007D7B45" w:rsidP="00DE3E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0DF7">
                              <w:rPr>
                                <w:b/>
                              </w:rPr>
                              <w:t>Rektor och elevhälsoteamets ansvar:</w:t>
                            </w:r>
                          </w:p>
                          <w:p w14:paraId="0B4B183A" w14:textId="7BA19087" w:rsidR="007D7B45" w:rsidRPr="00020DF7" w:rsidRDefault="007D7B45" w:rsidP="00DE3E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0DF7">
                              <w:rPr>
                                <w:b/>
                              </w:rPr>
                              <w:t>Tvärprofessionella insatser och uppföljning</w:t>
                            </w:r>
                          </w:p>
                          <w:p w14:paraId="7355C5DD" w14:textId="77777777" w:rsidR="007D7B45" w:rsidRPr="00783E73" w:rsidRDefault="007D7B45">
                            <w:pPr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0323B" id="_x0000_s1035" type="#_x0000_t202" style="position:absolute;margin-left:370.15pt;margin-top:8.15pt;width:112pt;height:127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" fillcolor="#f6c">
                <v:textbox>
                  <w:txbxContent>
                    <w:p w14:paraId="216C625E" w14:textId="05E9863E" w:rsidR="007D7B45" w:rsidRDefault="007D7B45" w:rsidP="00DE3E6D">
                      <w:pPr>
                        <w:jc w:val="center"/>
                        <w:rPr>
                          <w:sz w:val="72"/>
                        </w:rPr>
                      </w:pPr>
                      <w:r w:rsidRPr="00783E73">
                        <w:rPr>
                          <w:sz w:val="72"/>
                        </w:rPr>
                        <w:t>4</w:t>
                      </w:r>
                    </w:p>
                    <w:p w14:paraId="6ACFA0D5" w14:textId="28276B46" w:rsidR="007D7B45" w:rsidRPr="00020DF7" w:rsidRDefault="007D7B45" w:rsidP="00DE3E6D">
                      <w:pPr>
                        <w:jc w:val="center"/>
                        <w:rPr>
                          <w:b/>
                        </w:rPr>
                      </w:pPr>
                      <w:r w:rsidRPr="00020DF7">
                        <w:rPr>
                          <w:b/>
                        </w:rPr>
                        <w:t>Rektor och elevhälsoteamets ansvar:</w:t>
                      </w:r>
                    </w:p>
                    <w:p w14:paraId="0B4B183A" w14:textId="7BA19087" w:rsidR="007D7B45" w:rsidRPr="00020DF7" w:rsidRDefault="007D7B45" w:rsidP="00DE3E6D">
                      <w:pPr>
                        <w:jc w:val="center"/>
                        <w:rPr>
                          <w:b/>
                        </w:rPr>
                      </w:pPr>
                      <w:r w:rsidRPr="00020DF7">
                        <w:rPr>
                          <w:b/>
                        </w:rPr>
                        <w:t>Tvärprofessionella insatser och uppföljning</w:t>
                      </w:r>
                    </w:p>
                    <w:p w14:paraId="7355C5DD" w14:textId="77777777" w:rsidR="007D7B45" w:rsidRPr="00783E73" w:rsidRDefault="007D7B45">
                      <w:pPr>
                        <w:rPr>
                          <w:sz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3E73"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t xml:space="preserve">Steg 4. </w:t>
      </w:r>
      <w:r w:rsidR="00190174" w:rsidRPr="00190174"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t xml:space="preserve">Tvärprofessionella insatser och </w:t>
      </w:r>
      <w:r w:rsidR="00020DF7"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t>uppföljning</w:t>
      </w:r>
    </w:p>
    <w:p w14:paraId="7A68037E" w14:textId="5FA1F42F" w:rsidR="00030C63" w:rsidRPr="00030C63" w:rsidRDefault="00030C63" w:rsidP="00190174">
      <w:pPr>
        <w:shd w:val="clear" w:color="auto" w:fill="FFFFFF"/>
        <w:textAlignment w:val="baseline"/>
        <w:outlineLvl w:val="1"/>
        <w:rPr>
          <w:rFonts w:ascii="inherit" w:hAnsi="inherit" w:cs="Arial"/>
          <w:b/>
          <w:bCs/>
          <w:color w:val="2B2B2B"/>
          <w:sz w:val="22"/>
          <w:szCs w:val="36"/>
          <w:bdr w:val="none" w:sz="0" w:space="0" w:color="auto" w:frame="1"/>
        </w:rPr>
      </w:pPr>
    </w:p>
    <w:p w14:paraId="0DFE47E7" w14:textId="0CC94F4C" w:rsidR="00190174" w:rsidRDefault="00437541" w:rsidP="0057392C">
      <w:pPr>
        <w:numPr>
          <w:ilvl w:val="1"/>
          <w:numId w:val="8"/>
        </w:num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>Rektor bokar möte med vårdnadshavare, mentor och elevhälsoteamets personal. Eleven deltar på mötet utifrån mognad och ålder.</w:t>
      </w:r>
    </w:p>
    <w:p w14:paraId="5BB0775B" w14:textId="6B93E52E" w:rsidR="00437541" w:rsidRDefault="00437541" w:rsidP="0057392C">
      <w:pPr>
        <w:numPr>
          <w:ilvl w:val="1"/>
          <w:numId w:val="8"/>
        </w:num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>Utgångspunkten är att stödja och upprätthålla elevens delaktighet övertid. Om eleven uppvisar svårigheter att delta kan det finnas behov av för- och eftermöten med eleven.</w:t>
      </w:r>
    </w:p>
    <w:p w14:paraId="2F3A064A" w14:textId="355F3D2E" w:rsidR="00020DF7" w:rsidRPr="00020DF7" w:rsidRDefault="00020DF7" w:rsidP="00020DF7">
      <w:pPr>
        <w:numPr>
          <w:ilvl w:val="1"/>
          <w:numId w:val="8"/>
        </w:num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 xml:space="preserve"> På mötet utvärderar rektor tillsammans med övriga deltagare de tidigare insatserna som gjorts.</w:t>
      </w:r>
    </w:p>
    <w:p w14:paraId="6F191CD7" w14:textId="10ADC7AC" w:rsidR="00190174" w:rsidRPr="00020DF7" w:rsidRDefault="00437541" w:rsidP="00020DF7">
      <w:pPr>
        <w:numPr>
          <w:ilvl w:val="1"/>
          <w:numId w:val="8"/>
        </w:num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>Elevhälsoteamet fortsätter erbjuda insatser</w:t>
      </w:r>
      <w:r w:rsidR="007329B5">
        <w:rPr>
          <w:rFonts w:ascii="inherit" w:hAnsi="inherit" w:cs="Arial"/>
          <w:color w:val="2B2B2B"/>
          <w:sz w:val="24"/>
          <w:szCs w:val="24"/>
        </w:rPr>
        <w:t>, exempelvis skolpsykolog, skolläkare</w:t>
      </w:r>
      <w:r w:rsidR="0008237B">
        <w:rPr>
          <w:rFonts w:ascii="inherit" w:hAnsi="inherit" w:cs="Arial"/>
          <w:color w:val="2B2B2B"/>
          <w:sz w:val="24"/>
          <w:szCs w:val="24"/>
        </w:rPr>
        <w:t>.</w:t>
      </w:r>
      <w:r w:rsidR="00020DF7">
        <w:rPr>
          <w:rFonts w:ascii="inherit" w:hAnsi="inherit" w:cs="Arial"/>
          <w:color w:val="2B2B2B"/>
          <w:sz w:val="24"/>
          <w:szCs w:val="24"/>
        </w:rPr>
        <w:t xml:space="preserve"> Insatserna kan kräva täta uppföljningar och revideringar. Dokumentera alla steg i </w:t>
      </w:r>
      <w:proofErr w:type="spellStart"/>
      <w:proofErr w:type="gramStart"/>
      <w:r w:rsidR="00127458">
        <w:rPr>
          <w:rFonts w:ascii="inherit" w:hAnsi="inherit" w:cs="Arial"/>
          <w:color w:val="2B2B2B"/>
          <w:sz w:val="24"/>
          <w:szCs w:val="24"/>
        </w:rPr>
        <w:t>Prorenata</w:t>
      </w:r>
      <w:proofErr w:type="spellEnd"/>
      <w:r w:rsidR="00127458">
        <w:rPr>
          <w:rFonts w:ascii="inherit" w:hAnsi="inherit" w:cs="Arial"/>
          <w:color w:val="2B2B2B"/>
          <w:sz w:val="24"/>
          <w:szCs w:val="24"/>
        </w:rPr>
        <w:t>.</w:t>
      </w:r>
      <w:r w:rsidR="00020DF7">
        <w:rPr>
          <w:rFonts w:ascii="inherit" w:hAnsi="inherit" w:cs="Arial"/>
          <w:color w:val="2B2B2B"/>
          <w:sz w:val="24"/>
          <w:szCs w:val="24"/>
        </w:rPr>
        <w:t>.</w:t>
      </w:r>
      <w:proofErr w:type="gramEnd"/>
    </w:p>
    <w:p w14:paraId="79FE82FF" w14:textId="29F83766" w:rsidR="00437541" w:rsidRDefault="00437541" w:rsidP="00437541">
      <w:pPr>
        <w:numPr>
          <w:ilvl w:val="1"/>
          <w:numId w:val="8"/>
        </w:num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 xml:space="preserve">Rektor initierar samverkan, </w:t>
      </w:r>
      <w:proofErr w:type="spellStart"/>
      <w:r>
        <w:rPr>
          <w:rFonts w:ascii="inherit" w:hAnsi="inherit" w:cs="Arial"/>
          <w:color w:val="2B2B2B"/>
          <w:sz w:val="24"/>
          <w:szCs w:val="24"/>
        </w:rPr>
        <w:t>norrbus</w:t>
      </w:r>
      <w:proofErr w:type="spellEnd"/>
      <w:r>
        <w:rPr>
          <w:rFonts w:ascii="inherit" w:hAnsi="inherit" w:cs="Arial"/>
          <w:color w:val="2B2B2B"/>
          <w:sz w:val="24"/>
          <w:szCs w:val="24"/>
        </w:rPr>
        <w:t>, med andra aktörer (ex. hälsocentralen, BuP, socialtjänsten, habiliteringen</w:t>
      </w:r>
      <w:r w:rsidR="00990FFF">
        <w:rPr>
          <w:rFonts w:ascii="inherit" w:hAnsi="inherit" w:cs="Arial"/>
          <w:color w:val="2B2B2B"/>
          <w:sz w:val="24"/>
          <w:szCs w:val="24"/>
        </w:rPr>
        <w:t xml:space="preserve">, </w:t>
      </w:r>
      <w:proofErr w:type="spellStart"/>
      <w:r w:rsidR="00990FFF">
        <w:rPr>
          <w:rFonts w:ascii="inherit" w:hAnsi="inherit" w:cs="Arial"/>
          <w:color w:val="2B2B2B"/>
          <w:sz w:val="24"/>
          <w:szCs w:val="24"/>
        </w:rPr>
        <w:t>skolsocialateam</w:t>
      </w:r>
      <w:proofErr w:type="spellEnd"/>
      <w:r>
        <w:rPr>
          <w:rFonts w:ascii="inherit" w:hAnsi="inherit" w:cs="Arial"/>
          <w:color w:val="2B2B2B"/>
          <w:sz w:val="24"/>
          <w:szCs w:val="24"/>
        </w:rPr>
        <w:t xml:space="preserve">). </w:t>
      </w:r>
    </w:p>
    <w:p w14:paraId="1D4CBF50" w14:textId="7937579E" w:rsidR="00020DF7" w:rsidRDefault="00020DF7" w:rsidP="00437541">
      <w:pPr>
        <w:numPr>
          <w:ilvl w:val="1"/>
          <w:numId w:val="8"/>
        </w:num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>Vid oro eller misstanke om att ett barn far illa gör</w:t>
      </w:r>
      <w:r w:rsidR="0008237B">
        <w:rPr>
          <w:rFonts w:ascii="inherit" w:hAnsi="inherit" w:cs="Arial"/>
          <w:color w:val="2B2B2B"/>
          <w:sz w:val="24"/>
          <w:szCs w:val="24"/>
        </w:rPr>
        <w:t xml:space="preserve">s </w:t>
      </w:r>
      <w:r>
        <w:rPr>
          <w:rFonts w:ascii="inherit" w:hAnsi="inherit" w:cs="Arial"/>
          <w:color w:val="2B2B2B"/>
          <w:sz w:val="24"/>
          <w:szCs w:val="24"/>
        </w:rPr>
        <w:t>en anmälan till Socialtjänsten.</w:t>
      </w:r>
    </w:p>
    <w:p w14:paraId="56E292CA" w14:textId="77777777" w:rsidR="00742085" w:rsidRDefault="00742085" w:rsidP="00742085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4D262C5E" w14:textId="5E8B7FBF" w:rsidR="00A272D5" w:rsidRDefault="00A272D5" w:rsidP="00742085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4C80FBF2" w14:textId="49EEE9B4" w:rsidR="00A272D5" w:rsidRDefault="00A272D5" w:rsidP="00742085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0B4E5F0A" w14:textId="43CBE052" w:rsidR="00A272D5" w:rsidRDefault="00A272D5" w:rsidP="00742085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58A0BA3A" w14:textId="06AA85EE" w:rsidR="00A272D5" w:rsidRDefault="00A272D5" w:rsidP="00742085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29153ABC" w14:textId="7A479C6F" w:rsidR="00A272D5" w:rsidRDefault="00A272D5" w:rsidP="00742085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2E7AF4D9" w14:textId="1A172099" w:rsidR="00A272D5" w:rsidRDefault="00A272D5" w:rsidP="00742085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3E0FE54D" w14:textId="61E9D72D" w:rsidR="00A272D5" w:rsidRDefault="00A272D5" w:rsidP="00742085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02DC84DB" w14:textId="77777777" w:rsidR="00A272D5" w:rsidRDefault="00A272D5" w:rsidP="00742085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60E17CC7" w14:textId="77777777" w:rsidR="00A272D5" w:rsidRDefault="00A272D5" w:rsidP="00742085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457CD97A" w14:textId="77777777" w:rsidR="00A272D5" w:rsidRDefault="00A272D5" w:rsidP="00742085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61AFFF7A" w14:textId="77777777" w:rsidR="00A272D5" w:rsidRDefault="00A272D5" w:rsidP="00742085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37E8C336" w14:textId="77777777" w:rsidR="00A272D5" w:rsidRDefault="00A272D5" w:rsidP="00742085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7795CAED" w14:textId="77777777" w:rsidR="00A272D5" w:rsidRDefault="00A272D5" w:rsidP="00742085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4896DDE8" w14:textId="77777777" w:rsidR="00A272D5" w:rsidRPr="00190174" w:rsidRDefault="00A272D5" w:rsidP="00742085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5F3D656F" w14:textId="77777777" w:rsidR="00190174" w:rsidRPr="00190174" w:rsidRDefault="00190174" w:rsidP="00030C63">
      <w:pPr>
        <w:shd w:val="clear" w:color="auto" w:fill="FFFFFF"/>
        <w:spacing w:after="360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190174">
        <w:rPr>
          <w:rFonts w:ascii="inherit" w:hAnsi="inherit" w:cs="Arial"/>
          <w:color w:val="2B2B2B"/>
          <w:sz w:val="24"/>
          <w:szCs w:val="24"/>
        </w:rPr>
        <w:t> </w:t>
      </w:r>
      <w:r w:rsidRPr="00190174">
        <w:rPr>
          <w:rFonts w:ascii="inherit" w:hAnsi="inherit" w:cs="Arial"/>
          <w:b/>
          <w:bCs/>
          <w:color w:val="2B2B2B"/>
          <w:sz w:val="24"/>
          <w:szCs w:val="24"/>
          <w:bdr w:val="none" w:sz="0" w:space="0" w:color="auto" w:frame="1"/>
        </w:rPr>
        <w:br/>
      </w:r>
    </w:p>
    <w:p w14:paraId="51694823" w14:textId="77777777" w:rsidR="00030C63" w:rsidRDefault="00030C63">
      <w:pP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  <w: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br w:type="page"/>
      </w:r>
    </w:p>
    <w:p w14:paraId="4F01475F" w14:textId="1825E9A7" w:rsidR="00190174" w:rsidRDefault="004548F0" w:rsidP="00190174">
      <w:pPr>
        <w:shd w:val="clear" w:color="auto" w:fill="FFFFFF"/>
        <w:textAlignment w:val="baseline"/>
        <w:outlineLvl w:val="1"/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</w:pPr>
      <w:r w:rsidRPr="00783E73">
        <w:rPr>
          <w:rFonts w:ascii="inherit" w:hAnsi="inherit" w:cs="Arial"/>
          <w:noProof/>
          <w:color w:val="2B2B2B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1FC80AFF" wp14:editId="7B3A18C8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1581150" cy="1384300"/>
                <wp:effectExtent l="0" t="0" r="19050" b="25400"/>
                <wp:wrapSquare wrapText="bothSides"/>
                <wp:docPr id="3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384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59294" w14:textId="281A37AF" w:rsidR="007D7B45" w:rsidRDefault="007D7B45" w:rsidP="004548F0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5</w:t>
                            </w:r>
                          </w:p>
                          <w:p w14:paraId="56F50CE2" w14:textId="77777777" w:rsidR="007D7B45" w:rsidRPr="00020DF7" w:rsidRDefault="007D7B45" w:rsidP="004548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0DF7">
                              <w:rPr>
                                <w:b/>
                              </w:rPr>
                              <w:t>Rektor och elevhälsoteamets ansvar:</w:t>
                            </w:r>
                          </w:p>
                          <w:p w14:paraId="11FC2122" w14:textId="47B82D1D" w:rsidR="007D7B45" w:rsidRPr="00020DF7" w:rsidRDefault="007D7B45" w:rsidP="004548F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Intensifierar insatser</w:t>
                            </w:r>
                          </w:p>
                          <w:p w14:paraId="108FBF77" w14:textId="77777777" w:rsidR="007D7B45" w:rsidRPr="00783E73" w:rsidRDefault="007D7B45" w:rsidP="004548F0">
                            <w:pPr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80AFF" id="_x0000_s1036" type="#_x0000_t202" style="position:absolute;margin-left:73.3pt;margin-top:9.35pt;width:124.5pt;height:109pt;z-index:2516582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" fillcolor="#9cc2e5 [1940]">
                <v:textbox>
                  <w:txbxContent>
                    <w:p w14:paraId="5CA59294" w14:textId="281A37AF" w:rsidR="007D7B45" w:rsidRDefault="007D7B45" w:rsidP="004548F0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5</w:t>
                      </w:r>
                    </w:p>
                    <w:p w14:paraId="56F50CE2" w14:textId="77777777" w:rsidR="007D7B45" w:rsidRPr="00020DF7" w:rsidRDefault="007D7B45" w:rsidP="004548F0">
                      <w:pPr>
                        <w:jc w:val="center"/>
                        <w:rPr>
                          <w:b/>
                        </w:rPr>
                      </w:pPr>
                      <w:r w:rsidRPr="00020DF7">
                        <w:rPr>
                          <w:b/>
                        </w:rPr>
                        <w:t>Rektor och elevhälsoteamets ansvar:</w:t>
                      </w:r>
                    </w:p>
                    <w:p w14:paraId="11FC2122" w14:textId="47B82D1D" w:rsidR="007D7B45" w:rsidRPr="00020DF7" w:rsidRDefault="007D7B45" w:rsidP="004548F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Intensifierar insatser</w:t>
                      </w:r>
                    </w:p>
                    <w:p w14:paraId="108FBF77" w14:textId="77777777" w:rsidR="007D7B45" w:rsidRPr="00783E73" w:rsidRDefault="007D7B45" w:rsidP="004548F0">
                      <w:pPr>
                        <w:rPr>
                          <w:sz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t xml:space="preserve">Steg 5. </w:t>
      </w:r>
      <w:r w:rsidR="00190174" w:rsidRPr="00190174">
        <w:rPr>
          <w:rFonts w:ascii="inherit" w:hAnsi="inherit" w:cs="Arial"/>
          <w:b/>
          <w:bCs/>
          <w:color w:val="2B2B2B"/>
          <w:sz w:val="36"/>
          <w:szCs w:val="36"/>
          <w:bdr w:val="none" w:sz="0" w:space="0" w:color="auto" w:frame="1"/>
        </w:rPr>
        <w:t>Intensifierade insatser</w:t>
      </w:r>
    </w:p>
    <w:p w14:paraId="7F1BED7C" w14:textId="77777777" w:rsidR="002E42CB" w:rsidRPr="00030C63" w:rsidRDefault="002E42CB" w:rsidP="00190174">
      <w:pPr>
        <w:shd w:val="clear" w:color="auto" w:fill="FFFFFF"/>
        <w:textAlignment w:val="baseline"/>
        <w:outlineLvl w:val="1"/>
        <w:rPr>
          <w:rFonts w:ascii="inherit" w:hAnsi="inherit" w:cs="Arial"/>
          <w:b/>
          <w:bCs/>
          <w:color w:val="2B2B2B"/>
          <w:sz w:val="22"/>
          <w:szCs w:val="36"/>
        </w:rPr>
      </w:pPr>
    </w:p>
    <w:p w14:paraId="253FB348" w14:textId="08401557" w:rsidR="00190174" w:rsidRDefault="006B779D" w:rsidP="00020DF7">
      <w:pPr>
        <w:numPr>
          <w:ilvl w:val="1"/>
          <w:numId w:val="10"/>
        </w:num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190174">
        <w:rPr>
          <w:rFonts w:ascii="inherit" w:hAnsi="inherit" w:cs="Arial"/>
          <w:color w:val="2B2B2B"/>
          <w:sz w:val="24"/>
          <w:szCs w:val="24"/>
        </w:rPr>
        <w:t xml:space="preserve">Om frånvaron fortsätter bjuder rektor in </w:t>
      </w:r>
      <w:r>
        <w:rPr>
          <w:rFonts w:ascii="inherit" w:hAnsi="inherit" w:cs="Arial"/>
          <w:color w:val="2B2B2B"/>
          <w:sz w:val="24"/>
          <w:szCs w:val="24"/>
        </w:rPr>
        <w:t xml:space="preserve">till </w:t>
      </w:r>
      <w:r w:rsidR="00020DF7">
        <w:rPr>
          <w:rFonts w:ascii="inherit" w:hAnsi="inherit" w:cs="Arial"/>
          <w:color w:val="2B2B2B"/>
          <w:sz w:val="24"/>
          <w:szCs w:val="24"/>
        </w:rPr>
        <w:t>u</w:t>
      </w:r>
      <w:r w:rsidR="005C4314" w:rsidRPr="00020DF7">
        <w:rPr>
          <w:rFonts w:ascii="inherit" w:hAnsi="inherit" w:cs="Arial"/>
          <w:color w:val="2B2B2B"/>
          <w:sz w:val="24"/>
          <w:szCs w:val="24"/>
        </w:rPr>
        <w:t>ppföljningsmöte med externa insatser</w:t>
      </w:r>
      <w:r w:rsidR="00020DF7">
        <w:rPr>
          <w:rFonts w:ascii="inherit" w:hAnsi="inherit" w:cs="Arial"/>
          <w:color w:val="2B2B2B"/>
          <w:sz w:val="24"/>
          <w:szCs w:val="24"/>
        </w:rPr>
        <w:t>.</w:t>
      </w:r>
    </w:p>
    <w:p w14:paraId="1201B016" w14:textId="39951271" w:rsidR="00020DF7" w:rsidRPr="00020DF7" w:rsidRDefault="00020DF7" w:rsidP="00020DF7">
      <w:pPr>
        <w:numPr>
          <w:ilvl w:val="1"/>
          <w:numId w:val="10"/>
        </w:num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>
        <w:rPr>
          <w:rFonts w:ascii="inherit" w:hAnsi="inherit" w:cs="Arial"/>
          <w:color w:val="2B2B2B"/>
          <w:sz w:val="24"/>
          <w:szCs w:val="24"/>
        </w:rPr>
        <w:t>Elevhälsoteamet</w:t>
      </w:r>
      <w:r w:rsidR="004548F0">
        <w:rPr>
          <w:rFonts w:ascii="inherit" w:hAnsi="inherit" w:cs="Arial"/>
          <w:color w:val="2B2B2B"/>
          <w:sz w:val="24"/>
          <w:szCs w:val="24"/>
        </w:rPr>
        <w:t xml:space="preserve"> fortsätter att utforska och erbjuda alternativ till insatser. Dokumentera alla steg i </w:t>
      </w:r>
      <w:proofErr w:type="spellStart"/>
      <w:r w:rsidR="004548F0">
        <w:rPr>
          <w:rFonts w:ascii="inherit" w:hAnsi="inherit" w:cs="Arial"/>
          <w:color w:val="2B2B2B"/>
          <w:sz w:val="24"/>
          <w:szCs w:val="24"/>
        </w:rPr>
        <w:t>P</w:t>
      </w:r>
      <w:r w:rsidR="005876CC">
        <w:rPr>
          <w:rFonts w:ascii="inherit" w:hAnsi="inherit" w:cs="Arial"/>
          <w:color w:val="2B2B2B"/>
          <w:sz w:val="24"/>
          <w:szCs w:val="24"/>
        </w:rPr>
        <w:t>rorenata</w:t>
      </w:r>
      <w:proofErr w:type="spellEnd"/>
      <w:r w:rsidR="004548F0">
        <w:rPr>
          <w:rFonts w:ascii="inherit" w:hAnsi="inherit" w:cs="Arial"/>
          <w:color w:val="2B2B2B"/>
          <w:sz w:val="24"/>
          <w:szCs w:val="24"/>
        </w:rPr>
        <w:t>.</w:t>
      </w:r>
    </w:p>
    <w:p w14:paraId="17CDA8D3" w14:textId="36F1CA3E" w:rsidR="00190174" w:rsidRDefault="00190174" w:rsidP="00190174">
      <w:pPr>
        <w:numPr>
          <w:ilvl w:val="1"/>
          <w:numId w:val="10"/>
        </w:num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190174">
        <w:rPr>
          <w:rFonts w:ascii="inherit" w:hAnsi="inherit" w:cs="Arial"/>
          <w:color w:val="2B2B2B"/>
          <w:sz w:val="24"/>
          <w:szCs w:val="24"/>
        </w:rPr>
        <w:t>Skolpliktsanmälan till huvudman</w:t>
      </w:r>
      <w:r w:rsidR="005C4314">
        <w:rPr>
          <w:rFonts w:ascii="inherit" w:hAnsi="inherit" w:cs="Arial"/>
          <w:color w:val="2B2B2B"/>
          <w:sz w:val="24"/>
          <w:szCs w:val="24"/>
        </w:rPr>
        <w:t xml:space="preserve"> enligt gällande rutiner</w:t>
      </w:r>
    </w:p>
    <w:p w14:paraId="47D26E0F" w14:textId="0A39BFF4" w:rsidR="00190174" w:rsidRPr="00190174" w:rsidRDefault="00190174" w:rsidP="002E42CB">
      <w:pPr>
        <w:shd w:val="clear" w:color="auto" w:fill="FFFFFF"/>
        <w:ind w:left="1440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51B35B5B" w14:textId="77777777" w:rsidR="001959BA" w:rsidRDefault="001959BA" w:rsidP="00190174">
      <w:pPr>
        <w:shd w:val="clear" w:color="auto" w:fill="FFFFFF"/>
        <w:textAlignment w:val="baseline"/>
        <w:rPr>
          <w:rFonts w:ascii="inherit" w:hAnsi="inherit" w:cs="Arial"/>
          <w:noProof/>
          <w:color w:val="4E6775"/>
          <w:sz w:val="24"/>
          <w:szCs w:val="24"/>
          <w:bdr w:val="none" w:sz="0" w:space="0" w:color="auto" w:frame="1"/>
        </w:rPr>
      </w:pPr>
    </w:p>
    <w:p w14:paraId="57770561" w14:textId="77777777" w:rsidR="001959BA" w:rsidRDefault="001959BA" w:rsidP="00190174">
      <w:pPr>
        <w:shd w:val="clear" w:color="auto" w:fill="FFFFFF"/>
        <w:textAlignment w:val="baseline"/>
        <w:rPr>
          <w:rFonts w:ascii="inherit" w:hAnsi="inherit" w:cs="Arial"/>
          <w:noProof/>
          <w:color w:val="4E6775"/>
          <w:sz w:val="24"/>
          <w:szCs w:val="24"/>
          <w:bdr w:val="none" w:sz="0" w:space="0" w:color="auto" w:frame="1"/>
        </w:rPr>
      </w:pPr>
    </w:p>
    <w:p w14:paraId="4E708B8D" w14:textId="77777777" w:rsidR="001959BA" w:rsidRDefault="001959BA" w:rsidP="00190174">
      <w:pPr>
        <w:shd w:val="clear" w:color="auto" w:fill="FFFFFF"/>
        <w:textAlignment w:val="baseline"/>
        <w:rPr>
          <w:rFonts w:ascii="inherit" w:hAnsi="inherit" w:cs="Arial"/>
          <w:noProof/>
          <w:color w:val="4E6775"/>
          <w:sz w:val="24"/>
          <w:szCs w:val="24"/>
          <w:bdr w:val="none" w:sz="0" w:space="0" w:color="auto" w:frame="1"/>
        </w:rPr>
      </w:pPr>
    </w:p>
    <w:p w14:paraId="672C20E0" w14:textId="77777777" w:rsidR="001959BA" w:rsidRDefault="001959BA" w:rsidP="00190174">
      <w:pPr>
        <w:shd w:val="clear" w:color="auto" w:fill="FFFFFF"/>
        <w:textAlignment w:val="baseline"/>
        <w:rPr>
          <w:rFonts w:ascii="inherit" w:hAnsi="inherit" w:cs="Arial"/>
          <w:noProof/>
          <w:color w:val="4E6775"/>
          <w:sz w:val="24"/>
          <w:szCs w:val="24"/>
          <w:bdr w:val="none" w:sz="0" w:space="0" w:color="auto" w:frame="1"/>
        </w:rPr>
      </w:pPr>
    </w:p>
    <w:p w14:paraId="55947D95" w14:textId="77777777" w:rsidR="001959BA" w:rsidRDefault="001959BA" w:rsidP="00190174">
      <w:pPr>
        <w:shd w:val="clear" w:color="auto" w:fill="FFFFFF"/>
        <w:textAlignment w:val="baseline"/>
        <w:rPr>
          <w:rFonts w:ascii="inherit" w:hAnsi="inherit" w:cs="Arial"/>
          <w:noProof/>
          <w:color w:val="4E6775"/>
          <w:sz w:val="24"/>
          <w:szCs w:val="24"/>
          <w:bdr w:val="none" w:sz="0" w:space="0" w:color="auto" w:frame="1"/>
        </w:rPr>
      </w:pPr>
    </w:p>
    <w:p w14:paraId="436CC671" w14:textId="77777777" w:rsidR="001959BA" w:rsidRDefault="001959BA" w:rsidP="00190174">
      <w:pPr>
        <w:shd w:val="clear" w:color="auto" w:fill="FFFFFF"/>
        <w:textAlignment w:val="baseline"/>
        <w:rPr>
          <w:rFonts w:ascii="inherit" w:hAnsi="inherit" w:cs="Arial"/>
          <w:noProof/>
          <w:color w:val="4E6775"/>
          <w:sz w:val="24"/>
          <w:szCs w:val="24"/>
          <w:bdr w:val="none" w:sz="0" w:space="0" w:color="auto" w:frame="1"/>
        </w:rPr>
      </w:pPr>
    </w:p>
    <w:p w14:paraId="567D3A92" w14:textId="77777777" w:rsidR="001959BA" w:rsidRDefault="001959BA" w:rsidP="00190174">
      <w:pPr>
        <w:shd w:val="clear" w:color="auto" w:fill="FFFFFF"/>
        <w:textAlignment w:val="baseline"/>
        <w:rPr>
          <w:rFonts w:ascii="inherit" w:hAnsi="inherit" w:cs="Arial"/>
          <w:noProof/>
          <w:color w:val="4E6775"/>
          <w:sz w:val="24"/>
          <w:szCs w:val="24"/>
          <w:bdr w:val="none" w:sz="0" w:space="0" w:color="auto" w:frame="1"/>
        </w:rPr>
      </w:pPr>
    </w:p>
    <w:p w14:paraId="6ED51342" w14:textId="3F05A44F" w:rsidR="002E42CB" w:rsidRDefault="00CC1AFF" w:rsidP="00190174">
      <w:pPr>
        <w:shd w:val="clear" w:color="auto" w:fill="FFFFFF"/>
        <w:textAlignment w:val="baseline"/>
        <w:rPr>
          <w:rFonts w:ascii="inherit" w:hAnsi="inherit" w:cs="Arial"/>
          <w:noProof/>
          <w:color w:val="4E6775"/>
          <w:sz w:val="24"/>
          <w:szCs w:val="24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2881B427" wp14:editId="5303DAD6">
            <wp:simplePos x="0" y="0"/>
            <wp:positionH relativeFrom="column">
              <wp:posOffset>728980</wp:posOffset>
            </wp:positionH>
            <wp:positionV relativeFrom="paragraph">
              <wp:posOffset>19685</wp:posOffset>
            </wp:positionV>
            <wp:extent cx="1612265" cy="2171700"/>
            <wp:effectExtent l="19050" t="19050" r="26035" b="19050"/>
            <wp:wrapSquare wrapText="bothSides"/>
            <wp:docPr id="461" name="Bildobjekt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65" t="23316" r="36513" b="11235"/>
                    <a:stretch/>
                  </pic:blipFill>
                  <pic:spPr bwMode="auto">
                    <a:xfrm>
                      <a:off x="0" y="0"/>
                      <a:ext cx="1612265" cy="2171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0B4B2" w14:textId="3F11EE74" w:rsidR="00D152D2" w:rsidRDefault="00D152D2" w:rsidP="00190174">
      <w:pPr>
        <w:shd w:val="clear" w:color="auto" w:fill="FFFFFF"/>
        <w:textAlignment w:val="baseline"/>
        <w:rPr>
          <w:rFonts w:ascii="inherit" w:hAnsi="inherit" w:cs="Arial"/>
          <w:noProof/>
          <w:color w:val="4E6775"/>
          <w:sz w:val="24"/>
          <w:szCs w:val="24"/>
          <w:bdr w:val="none" w:sz="0" w:space="0" w:color="auto" w:frame="1"/>
        </w:rPr>
      </w:pPr>
    </w:p>
    <w:p w14:paraId="56311C41" w14:textId="77777777" w:rsidR="00D152D2" w:rsidRDefault="00D152D2" w:rsidP="00190174">
      <w:pPr>
        <w:shd w:val="clear" w:color="auto" w:fill="FFFFFF"/>
        <w:textAlignment w:val="baseline"/>
        <w:rPr>
          <w:rFonts w:ascii="inherit" w:hAnsi="inherit" w:cs="Arial"/>
          <w:noProof/>
          <w:color w:val="4E6775"/>
          <w:sz w:val="24"/>
          <w:szCs w:val="24"/>
          <w:bdr w:val="none" w:sz="0" w:space="0" w:color="auto" w:frame="1"/>
        </w:rPr>
      </w:pPr>
    </w:p>
    <w:p w14:paraId="3515D2BD" w14:textId="77777777" w:rsidR="00D152D2" w:rsidRDefault="00D152D2" w:rsidP="00190174">
      <w:pPr>
        <w:shd w:val="clear" w:color="auto" w:fill="FFFFFF"/>
        <w:textAlignment w:val="baseline"/>
        <w:rPr>
          <w:rFonts w:ascii="inherit" w:hAnsi="inherit" w:cs="Arial"/>
          <w:noProof/>
          <w:color w:val="4E6775"/>
          <w:sz w:val="24"/>
          <w:szCs w:val="24"/>
          <w:bdr w:val="none" w:sz="0" w:space="0" w:color="auto" w:frame="1"/>
        </w:rPr>
      </w:pPr>
    </w:p>
    <w:p w14:paraId="2142706F" w14:textId="77777777" w:rsidR="00D152D2" w:rsidRDefault="00D152D2" w:rsidP="00190174">
      <w:pPr>
        <w:shd w:val="clear" w:color="auto" w:fill="FFFFFF"/>
        <w:textAlignment w:val="baseline"/>
        <w:rPr>
          <w:rFonts w:ascii="inherit" w:hAnsi="inherit" w:cs="Arial"/>
          <w:noProof/>
          <w:color w:val="4E6775"/>
          <w:sz w:val="24"/>
          <w:szCs w:val="24"/>
          <w:bdr w:val="none" w:sz="0" w:space="0" w:color="auto" w:frame="1"/>
        </w:rPr>
      </w:pPr>
    </w:p>
    <w:p w14:paraId="0CE008A7" w14:textId="77777777" w:rsidR="00D152D2" w:rsidRDefault="00D152D2" w:rsidP="00190174">
      <w:pPr>
        <w:shd w:val="clear" w:color="auto" w:fill="FFFFFF"/>
        <w:textAlignment w:val="baseline"/>
        <w:rPr>
          <w:rFonts w:ascii="inherit" w:hAnsi="inherit" w:cs="Arial"/>
          <w:noProof/>
          <w:color w:val="4E6775"/>
          <w:sz w:val="24"/>
          <w:szCs w:val="24"/>
          <w:bdr w:val="none" w:sz="0" w:space="0" w:color="auto" w:frame="1"/>
        </w:rPr>
      </w:pPr>
    </w:p>
    <w:p w14:paraId="09B8963C" w14:textId="77777777" w:rsidR="00D152D2" w:rsidRDefault="00D152D2" w:rsidP="00190174">
      <w:pPr>
        <w:shd w:val="clear" w:color="auto" w:fill="FFFFFF"/>
        <w:textAlignment w:val="baseline"/>
        <w:rPr>
          <w:rFonts w:ascii="inherit" w:hAnsi="inherit" w:cs="Arial"/>
          <w:noProof/>
          <w:color w:val="4E6775"/>
          <w:sz w:val="24"/>
          <w:szCs w:val="24"/>
          <w:bdr w:val="none" w:sz="0" w:space="0" w:color="auto" w:frame="1"/>
        </w:rPr>
      </w:pPr>
    </w:p>
    <w:p w14:paraId="09682BAE" w14:textId="77777777" w:rsidR="00D152D2" w:rsidRDefault="00D152D2" w:rsidP="00190174">
      <w:pPr>
        <w:shd w:val="clear" w:color="auto" w:fill="FFFFFF"/>
        <w:textAlignment w:val="baseline"/>
        <w:rPr>
          <w:rFonts w:ascii="inherit" w:hAnsi="inherit" w:cs="Arial"/>
          <w:noProof/>
          <w:color w:val="4E6775"/>
          <w:sz w:val="24"/>
          <w:szCs w:val="24"/>
          <w:bdr w:val="none" w:sz="0" w:space="0" w:color="auto" w:frame="1"/>
        </w:rPr>
      </w:pPr>
    </w:p>
    <w:p w14:paraId="7C60684E" w14:textId="77777777" w:rsidR="00D152D2" w:rsidRDefault="00D152D2" w:rsidP="00190174">
      <w:pPr>
        <w:shd w:val="clear" w:color="auto" w:fill="FFFFFF"/>
        <w:textAlignment w:val="baseline"/>
        <w:rPr>
          <w:rFonts w:ascii="inherit" w:hAnsi="inherit" w:cs="Arial"/>
          <w:noProof/>
          <w:color w:val="4E6775"/>
          <w:sz w:val="24"/>
          <w:szCs w:val="24"/>
          <w:bdr w:val="none" w:sz="0" w:space="0" w:color="auto" w:frame="1"/>
        </w:rPr>
      </w:pPr>
    </w:p>
    <w:p w14:paraId="198E7E16" w14:textId="77777777" w:rsidR="00D152D2" w:rsidRDefault="00D152D2" w:rsidP="00190174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0A87CE50" w14:textId="77777777" w:rsidR="00CC1AFF" w:rsidRDefault="00CC1AFF" w:rsidP="00190174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17028F02" w14:textId="77777777" w:rsidR="00CC1AFF" w:rsidRDefault="00CC1AFF" w:rsidP="00190174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5834FF31" w14:textId="77777777" w:rsidR="00CC1AFF" w:rsidRDefault="00CC1AFF" w:rsidP="00190174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042ECEE0" w14:textId="77777777" w:rsidR="00D0501B" w:rsidRDefault="00D0501B" w:rsidP="00D0501B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</w:p>
    <w:p w14:paraId="60C4BC0F" w14:textId="6EA72EED" w:rsidR="00190174" w:rsidRPr="00190174" w:rsidRDefault="007E3C5F" w:rsidP="00190174">
      <w:pPr>
        <w:shd w:val="clear" w:color="auto" w:fill="FFFFFF"/>
        <w:textAlignment w:val="baseline"/>
        <w:rPr>
          <w:rFonts w:ascii="inherit" w:hAnsi="inherit" w:cs="Arial"/>
          <w:color w:val="2B2B2B"/>
          <w:sz w:val="24"/>
          <w:szCs w:val="24"/>
        </w:rPr>
      </w:pPr>
      <w:r w:rsidRPr="007E3C5F">
        <w:rPr>
          <w:sz w:val="24"/>
        </w:rPr>
        <w:t>ANMÄLAN TILL HUVUDMAN: SKOLPLIKTSBEVAKNING</w:t>
      </w:r>
      <w:r w:rsidR="00265328" w:rsidRPr="007E3C5F">
        <w:rPr>
          <w:rFonts w:ascii="inherit" w:hAnsi="inherit" w:cs="Arial"/>
          <w:color w:val="2B2B2B"/>
          <w:sz w:val="24"/>
          <w:szCs w:val="24"/>
        </w:rPr>
        <w:t xml:space="preserve">, bilaga 9. </w:t>
      </w:r>
    </w:p>
    <w:p w14:paraId="5FB0B583" w14:textId="3B92AB4A" w:rsidR="00DB6F6D" w:rsidRPr="009B1551" w:rsidRDefault="00DB6F6D" w:rsidP="009B1551">
      <w:pPr>
        <w:rPr>
          <w:rFonts w:ascii="inherit" w:hAnsi="inherit" w:cs="Arial"/>
          <w:b/>
          <w:bCs/>
          <w:color w:val="2B2B2B"/>
          <w:kern w:val="36"/>
          <w:sz w:val="39"/>
          <w:szCs w:val="39"/>
          <w:bdr w:val="none" w:sz="0" w:space="0" w:color="auto" w:frame="1"/>
        </w:rPr>
      </w:pPr>
    </w:p>
    <w:sectPr w:rsidR="00DB6F6D" w:rsidRPr="009B1551" w:rsidSect="00C81A0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991" w:bottom="1417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B5584" w14:textId="77777777" w:rsidR="000C1877" w:rsidRDefault="000C1877" w:rsidP="00721299">
      <w:r>
        <w:separator/>
      </w:r>
    </w:p>
  </w:endnote>
  <w:endnote w:type="continuationSeparator" w:id="0">
    <w:p w14:paraId="12D91F5E" w14:textId="77777777" w:rsidR="000C1877" w:rsidRDefault="000C1877" w:rsidP="0072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796B9" w14:textId="31419C39" w:rsidR="00102ED7" w:rsidRDefault="007D7B45">
    <w:pPr>
      <w:pStyle w:val="Sidfot"/>
    </w:pPr>
    <w:proofErr w:type="gramStart"/>
    <w:r>
      <w:rPr>
        <w:rFonts w:asciiTheme="majorHAnsi" w:eastAsiaTheme="majorEastAsia" w:hAnsiTheme="majorHAnsi" w:cstheme="majorBidi"/>
        <w:color w:val="5B9BD5" w:themeColor="accent1"/>
      </w:rPr>
      <w:t>20</w:t>
    </w:r>
    <w:r w:rsidR="00A87DE7">
      <w:rPr>
        <w:rFonts w:asciiTheme="majorHAnsi" w:eastAsiaTheme="majorEastAsia" w:hAnsiTheme="majorHAnsi" w:cstheme="majorBidi"/>
        <w:color w:val="5B9BD5" w:themeColor="accent1"/>
      </w:rPr>
      <w:t>2</w:t>
    </w:r>
    <w:r w:rsidR="00F6469E">
      <w:rPr>
        <w:rFonts w:asciiTheme="majorHAnsi" w:eastAsiaTheme="majorEastAsia" w:hAnsiTheme="majorHAnsi" w:cstheme="majorBidi"/>
        <w:color w:val="5B9BD5" w:themeColor="accent1"/>
      </w:rPr>
      <w:t>5</w:t>
    </w:r>
    <w:r>
      <w:rPr>
        <w:rFonts w:asciiTheme="majorHAnsi" w:eastAsiaTheme="majorEastAsia" w:hAnsiTheme="majorHAnsi" w:cstheme="majorBidi"/>
        <w:color w:val="5B9BD5" w:themeColor="accent1"/>
      </w:rPr>
      <w:t>-</w:t>
    </w:r>
    <w:r w:rsidR="00A87DE7">
      <w:rPr>
        <w:rFonts w:asciiTheme="majorHAnsi" w:eastAsiaTheme="majorEastAsia" w:hAnsiTheme="majorHAnsi" w:cstheme="majorBidi"/>
        <w:color w:val="5B9BD5" w:themeColor="accent1"/>
      </w:rPr>
      <w:t>0</w:t>
    </w:r>
    <w:r w:rsidR="00F6469E">
      <w:rPr>
        <w:rFonts w:asciiTheme="majorHAnsi" w:eastAsiaTheme="majorEastAsia" w:hAnsiTheme="majorHAnsi" w:cstheme="majorBidi"/>
        <w:color w:val="5B9BD5" w:themeColor="accent1"/>
      </w:rPr>
      <w:t>6</w:t>
    </w:r>
    <w:proofErr w:type="gramEnd"/>
    <w:r>
      <w:rPr>
        <w:rFonts w:asciiTheme="majorHAnsi" w:eastAsiaTheme="majorEastAsia" w:hAnsiTheme="majorHAnsi" w:cstheme="majorBidi"/>
        <w:color w:val="5B9BD5" w:themeColor="accent1"/>
      </w:rPr>
      <w:t>-</w:t>
    </w:r>
    <w:r>
      <w:rPr>
        <w:rFonts w:asciiTheme="majorHAnsi" w:eastAsiaTheme="majorEastAsia" w:hAnsiTheme="majorHAnsi" w:cstheme="majorBidi"/>
        <w:noProof/>
        <w:color w:val="5B9BD5" w:themeColor="accent1"/>
      </w:rPr>
      <w:drawing>
        <wp:anchor distT="0" distB="0" distL="114300" distR="114300" simplePos="0" relativeHeight="251658241" behindDoc="1" locked="0" layoutInCell="1" allowOverlap="1" wp14:anchorId="2FB5295B" wp14:editId="54005802">
          <wp:simplePos x="0" y="0"/>
          <wp:positionH relativeFrom="column">
            <wp:posOffset>2081530</wp:posOffset>
          </wp:positionH>
          <wp:positionV relativeFrom="paragraph">
            <wp:posOffset>-702311</wp:posOffset>
          </wp:positionV>
          <wp:extent cx="800100" cy="1000125"/>
          <wp:effectExtent l="0" t="0" r="0" b="9525"/>
          <wp:wrapTopAndBottom/>
          <wp:docPr id="35" name="Bild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3D174D" wp14:editId="3EB39EE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1AD791" id="Rektangel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="00F6469E">
      <w:rPr>
        <w:rFonts w:asciiTheme="majorHAnsi" w:eastAsiaTheme="majorEastAsia" w:hAnsiTheme="majorHAnsi" w:cstheme="majorBidi"/>
        <w:color w:val="5B9BD5" w:themeColor="accent1"/>
      </w:rPr>
      <w:t>30</w:t>
    </w:r>
    <w:r>
      <w:rPr>
        <w:color w:val="5B9BD5" w:themeColor="accent1"/>
      </w:rPr>
      <w:tab/>
    </w:r>
    <w:r>
      <w:rPr>
        <w:color w:val="5B9BD5" w:themeColor="accent1"/>
      </w:rPr>
      <w:tab/>
    </w:r>
    <w:r>
      <w:rPr>
        <w:rFonts w:asciiTheme="majorHAnsi" w:eastAsiaTheme="majorEastAsia" w:hAnsiTheme="majorHAnsi" w:cstheme="majorBidi"/>
        <w:color w:val="5B9BD5" w:themeColor="accent1"/>
      </w:rPr>
      <w:t xml:space="preserve">sida </w:t>
    </w:r>
    <w:r>
      <w:rPr>
        <w:rFonts w:asciiTheme="minorHAnsi" w:eastAsiaTheme="minorEastAsia" w:hAnsiTheme="minorHAnsi" w:cstheme="minorBidi"/>
        <w:color w:val="5B9BD5" w:themeColor="accent1"/>
      </w:rPr>
      <w:fldChar w:fldCharType="begin"/>
    </w:r>
    <w:r>
      <w:rPr>
        <w:color w:val="5B9BD5" w:themeColor="accent1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</w:rPr>
      <w:fldChar w:fldCharType="separate"/>
    </w:r>
    <w:r w:rsidRPr="003024CE">
      <w:rPr>
        <w:rFonts w:asciiTheme="majorHAnsi" w:eastAsiaTheme="majorEastAsia" w:hAnsiTheme="majorHAnsi" w:cstheme="majorBidi"/>
        <w:noProof/>
        <w:color w:val="5B9BD5" w:themeColor="accent1"/>
      </w:rPr>
      <w:t>5</w:t>
    </w:r>
    <w:r>
      <w:rPr>
        <w:rFonts w:asciiTheme="majorHAnsi" w:eastAsiaTheme="majorEastAsia" w:hAnsiTheme="majorHAnsi" w:cstheme="majorBidi"/>
        <w:color w:val="5B9BD5" w:themeColor="accent1"/>
      </w:rPr>
      <w:fldChar w:fldCharType="end"/>
    </w:r>
    <w:r>
      <w:rPr>
        <w:rFonts w:asciiTheme="majorHAnsi" w:eastAsiaTheme="majorEastAsia" w:hAnsiTheme="majorHAnsi" w:cstheme="majorBidi"/>
        <w:color w:val="5B9BD5" w:themeColor="accent1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4D043A84" w14:paraId="286E5926" w14:textId="77777777" w:rsidTr="4D043A84">
      <w:trPr>
        <w:trHeight w:val="300"/>
      </w:trPr>
      <w:tc>
        <w:tcPr>
          <w:tcW w:w="3165" w:type="dxa"/>
        </w:tcPr>
        <w:p w14:paraId="17B867D3" w14:textId="0D0EE066" w:rsidR="4D043A84" w:rsidRDefault="4D043A84" w:rsidP="4D043A84">
          <w:pPr>
            <w:pStyle w:val="Sidhuvud"/>
            <w:ind w:left="-115"/>
          </w:pPr>
        </w:p>
      </w:tc>
      <w:tc>
        <w:tcPr>
          <w:tcW w:w="3165" w:type="dxa"/>
        </w:tcPr>
        <w:p w14:paraId="4D553CD3" w14:textId="6E8E3814" w:rsidR="4D043A84" w:rsidRDefault="4D043A84" w:rsidP="4D043A84">
          <w:pPr>
            <w:pStyle w:val="Sidhuvud"/>
            <w:jc w:val="center"/>
          </w:pPr>
        </w:p>
      </w:tc>
      <w:tc>
        <w:tcPr>
          <w:tcW w:w="3165" w:type="dxa"/>
        </w:tcPr>
        <w:p w14:paraId="441C932F" w14:textId="147AD2DB" w:rsidR="4D043A84" w:rsidRDefault="4D043A84" w:rsidP="4D043A84">
          <w:pPr>
            <w:pStyle w:val="Sidhuvud"/>
            <w:ind w:right="-115"/>
            <w:jc w:val="right"/>
          </w:pPr>
        </w:p>
      </w:tc>
    </w:tr>
  </w:tbl>
  <w:p w14:paraId="7E5E4084" w14:textId="30CA89CD" w:rsidR="4D043A84" w:rsidRDefault="4D043A84" w:rsidP="4D043A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F5656" w14:textId="77777777" w:rsidR="000C1877" w:rsidRDefault="000C1877" w:rsidP="00721299">
      <w:r>
        <w:separator/>
      </w:r>
    </w:p>
  </w:footnote>
  <w:footnote w:type="continuationSeparator" w:id="0">
    <w:p w14:paraId="284F7403" w14:textId="77777777" w:rsidR="000C1877" w:rsidRDefault="000C1877" w:rsidP="0072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4D043A84" w14:paraId="4657FB13" w14:textId="77777777" w:rsidTr="4D043A84">
      <w:trPr>
        <w:trHeight w:val="300"/>
      </w:trPr>
      <w:tc>
        <w:tcPr>
          <w:tcW w:w="3165" w:type="dxa"/>
        </w:tcPr>
        <w:p w14:paraId="5D4B4861" w14:textId="2241EF73" w:rsidR="4D043A84" w:rsidRDefault="4D043A84" w:rsidP="4D043A84">
          <w:pPr>
            <w:pStyle w:val="Sidhuvud"/>
            <w:ind w:left="-115"/>
          </w:pPr>
        </w:p>
      </w:tc>
      <w:tc>
        <w:tcPr>
          <w:tcW w:w="3165" w:type="dxa"/>
        </w:tcPr>
        <w:p w14:paraId="7859DC4A" w14:textId="0BD9E66A" w:rsidR="4D043A84" w:rsidRDefault="4D043A84" w:rsidP="4D043A84">
          <w:pPr>
            <w:pStyle w:val="Sidhuvud"/>
            <w:jc w:val="center"/>
          </w:pPr>
        </w:p>
      </w:tc>
      <w:tc>
        <w:tcPr>
          <w:tcW w:w="3165" w:type="dxa"/>
        </w:tcPr>
        <w:p w14:paraId="6902AB5F" w14:textId="1AA40C7E" w:rsidR="4D043A84" w:rsidRDefault="4D043A84" w:rsidP="4D043A84">
          <w:pPr>
            <w:pStyle w:val="Sidhuvud"/>
            <w:ind w:right="-115"/>
            <w:jc w:val="right"/>
          </w:pPr>
        </w:p>
      </w:tc>
    </w:tr>
  </w:tbl>
  <w:p w14:paraId="38634F6D" w14:textId="474A1CD7" w:rsidR="4D043A84" w:rsidRDefault="4D043A84" w:rsidP="4D043A8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4D043A84" w14:paraId="5798A316" w14:textId="77777777" w:rsidTr="4D043A84">
      <w:trPr>
        <w:trHeight w:val="300"/>
      </w:trPr>
      <w:tc>
        <w:tcPr>
          <w:tcW w:w="3165" w:type="dxa"/>
        </w:tcPr>
        <w:p w14:paraId="70B6B67A" w14:textId="429E2BCB" w:rsidR="4D043A84" w:rsidRDefault="4D043A84" w:rsidP="4D043A84">
          <w:pPr>
            <w:pStyle w:val="Sidhuvud"/>
            <w:ind w:left="-115"/>
          </w:pPr>
        </w:p>
      </w:tc>
      <w:tc>
        <w:tcPr>
          <w:tcW w:w="3165" w:type="dxa"/>
        </w:tcPr>
        <w:p w14:paraId="3787DB67" w14:textId="70679F03" w:rsidR="4D043A84" w:rsidRDefault="4D043A84" w:rsidP="4D043A84">
          <w:pPr>
            <w:pStyle w:val="Sidhuvud"/>
            <w:jc w:val="center"/>
          </w:pPr>
        </w:p>
      </w:tc>
      <w:tc>
        <w:tcPr>
          <w:tcW w:w="3165" w:type="dxa"/>
        </w:tcPr>
        <w:p w14:paraId="555DE783" w14:textId="4DAD83F9" w:rsidR="4D043A84" w:rsidRDefault="4D043A84" w:rsidP="4D043A84">
          <w:pPr>
            <w:pStyle w:val="Sidhuvud"/>
            <w:ind w:right="-115"/>
            <w:jc w:val="right"/>
          </w:pPr>
        </w:p>
      </w:tc>
    </w:tr>
  </w:tbl>
  <w:p w14:paraId="60103C5D" w14:textId="6C38AE1F" w:rsidR="4D043A84" w:rsidRDefault="4D043A84" w:rsidP="4D043A8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30BD"/>
    <w:multiLevelType w:val="hybridMultilevel"/>
    <w:tmpl w:val="09B25C9E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A3BB6"/>
    <w:multiLevelType w:val="multilevel"/>
    <w:tmpl w:val="E776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8561CB"/>
    <w:multiLevelType w:val="hybridMultilevel"/>
    <w:tmpl w:val="0E7A9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622A4"/>
    <w:multiLevelType w:val="hybridMultilevel"/>
    <w:tmpl w:val="C37027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C56F0"/>
    <w:multiLevelType w:val="hybridMultilevel"/>
    <w:tmpl w:val="613A66E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0711A"/>
    <w:multiLevelType w:val="multilevel"/>
    <w:tmpl w:val="6A46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F5140D"/>
    <w:multiLevelType w:val="multilevel"/>
    <w:tmpl w:val="B0C6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973259"/>
    <w:multiLevelType w:val="multilevel"/>
    <w:tmpl w:val="6C76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172A82"/>
    <w:multiLevelType w:val="hybridMultilevel"/>
    <w:tmpl w:val="F2DEF706"/>
    <w:lvl w:ilvl="0" w:tplc="041D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 w15:restartNumberingAfterBreak="0">
    <w:nsid w:val="29A02C0E"/>
    <w:multiLevelType w:val="multilevel"/>
    <w:tmpl w:val="89A6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F62DB"/>
    <w:multiLevelType w:val="hybridMultilevel"/>
    <w:tmpl w:val="2AE4B35E"/>
    <w:lvl w:ilvl="0" w:tplc="A56E10A2">
      <w:start w:val="1"/>
      <w:numFmt w:val="decimal"/>
      <w:pStyle w:val="Innehll1"/>
      <w:lvlText w:val="%1."/>
      <w:lvlJc w:val="left"/>
      <w:pPr>
        <w:ind w:left="720" w:hanging="360"/>
      </w:pPr>
      <w:rPr>
        <w:rFonts w:hint="default"/>
      </w:rPr>
    </w:lvl>
    <w:lvl w:ilvl="1" w:tplc="BBF8B01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50AA4"/>
    <w:multiLevelType w:val="hybridMultilevel"/>
    <w:tmpl w:val="DADA67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36799"/>
    <w:multiLevelType w:val="hybridMultilevel"/>
    <w:tmpl w:val="D8B63F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A696D"/>
    <w:multiLevelType w:val="multilevel"/>
    <w:tmpl w:val="96E4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A45A01"/>
    <w:multiLevelType w:val="hybridMultilevel"/>
    <w:tmpl w:val="26B6A2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6138B"/>
    <w:multiLevelType w:val="hybridMultilevel"/>
    <w:tmpl w:val="8326E6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76FF3"/>
    <w:multiLevelType w:val="multilevel"/>
    <w:tmpl w:val="23FA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1E6AA9"/>
    <w:multiLevelType w:val="hybridMultilevel"/>
    <w:tmpl w:val="57389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55936"/>
    <w:multiLevelType w:val="hybridMultilevel"/>
    <w:tmpl w:val="6D1C659E"/>
    <w:lvl w:ilvl="0" w:tplc="ABEAA37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A253F"/>
    <w:multiLevelType w:val="multilevel"/>
    <w:tmpl w:val="4206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0E2E12"/>
    <w:multiLevelType w:val="hybridMultilevel"/>
    <w:tmpl w:val="D7BCC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B595F"/>
    <w:multiLevelType w:val="multilevel"/>
    <w:tmpl w:val="95D2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714459"/>
    <w:multiLevelType w:val="hybridMultilevel"/>
    <w:tmpl w:val="CB6A60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B7984"/>
    <w:multiLevelType w:val="hybridMultilevel"/>
    <w:tmpl w:val="161EC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854FA"/>
    <w:multiLevelType w:val="multilevel"/>
    <w:tmpl w:val="732CD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AF587A"/>
    <w:multiLevelType w:val="hybridMultilevel"/>
    <w:tmpl w:val="3746C3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7599C"/>
    <w:multiLevelType w:val="hybridMultilevel"/>
    <w:tmpl w:val="9D740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42735"/>
    <w:multiLevelType w:val="hybridMultilevel"/>
    <w:tmpl w:val="429E2D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042E2"/>
    <w:multiLevelType w:val="hybridMultilevel"/>
    <w:tmpl w:val="D8D86D1C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A07F11"/>
    <w:multiLevelType w:val="hybridMultilevel"/>
    <w:tmpl w:val="18245A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B75B1"/>
    <w:multiLevelType w:val="multilevel"/>
    <w:tmpl w:val="CA4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5F1D07"/>
    <w:multiLevelType w:val="hybridMultilevel"/>
    <w:tmpl w:val="74AA18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45C8"/>
    <w:multiLevelType w:val="hybridMultilevel"/>
    <w:tmpl w:val="F0A811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E2C17"/>
    <w:multiLevelType w:val="multilevel"/>
    <w:tmpl w:val="4B26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1A12D7"/>
    <w:multiLevelType w:val="multilevel"/>
    <w:tmpl w:val="00EA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5431925"/>
    <w:multiLevelType w:val="multilevel"/>
    <w:tmpl w:val="AEE6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6A2248"/>
    <w:multiLevelType w:val="multilevel"/>
    <w:tmpl w:val="939C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B5208E"/>
    <w:multiLevelType w:val="multilevel"/>
    <w:tmpl w:val="5E84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1A38FB"/>
    <w:multiLevelType w:val="hybridMultilevel"/>
    <w:tmpl w:val="470AB4E2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36531E"/>
    <w:multiLevelType w:val="hybridMultilevel"/>
    <w:tmpl w:val="BEB6E9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44908"/>
    <w:multiLevelType w:val="hybridMultilevel"/>
    <w:tmpl w:val="E6087948"/>
    <w:lvl w:ilvl="0" w:tplc="00E000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4669E"/>
    <w:multiLevelType w:val="multilevel"/>
    <w:tmpl w:val="1EC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C67135"/>
    <w:multiLevelType w:val="hybridMultilevel"/>
    <w:tmpl w:val="081EA2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C6234"/>
    <w:multiLevelType w:val="multilevel"/>
    <w:tmpl w:val="6B8E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6EB60DA"/>
    <w:multiLevelType w:val="hybridMultilevel"/>
    <w:tmpl w:val="E44839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5395A"/>
    <w:multiLevelType w:val="hybridMultilevel"/>
    <w:tmpl w:val="87B819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87924"/>
    <w:multiLevelType w:val="hybridMultilevel"/>
    <w:tmpl w:val="84A29A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49202">
    <w:abstractNumId w:val="33"/>
  </w:num>
  <w:num w:numId="2" w16cid:durableId="488978803">
    <w:abstractNumId w:val="24"/>
  </w:num>
  <w:num w:numId="3" w16cid:durableId="487602330">
    <w:abstractNumId w:val="5"/>
  </w:num>
  <w:num w:numId="4" w16cid:durableId="211499056">
    <w:abstractNumId w:val="36"/>
  </w:num>
  <w:num w:numId="5" w16cid:durableId="1228766721">
    <w:abstractNumId w:val="6"/>
  </w:num>
  <w:num w:numId="6" w16cid:durableId="1457406713">
    <w:abstractNumId w:val="7"/>
  </w:num>
  <w:num w:numId="7" w16cid:durableId="1974018157">
    <w:abstractNumId w:val="1"/>
  </w:num>
  <w:num w:numId="8" w16cid:durableId="117335554">
    <w:abstractNumId w:val="34"/>
  </w:num>
  <w:num w:numId="9" w16cid:durableId="1412237384">
    <w:abstractNumId w:val="41"/>
  </w:num>
  <w:num w:numId="10" w16cid:durableId="2120757142">
    <w:abstractNumId w:val="43"/>
  </w:num>
  <w:num w:numId="11" w16cid:durableId="386033980">
    <w:abstractNumId w:val="16"/>
  </w:num>
  <w:num w:numId="12" w16cid:durableId="729157969">
    <w:abstractNumId w:val="35"/>
  </w:num>
  <w:num w:numId="13" w16cid:durableId="509370299">
    <w:abstractNumId w:val="30"/>
  </w:num>
  <w:num w:numId="14" w16cid:durableId="298195419">
    <w:abstractNumId w:val="37"/>
  </w:num>
  <w:num w:numId="15" w16cid:durableId="1511141765">
    <w:abstractNumId w:val="13"/>
  </w:num>
  <w:num w:numId="16" w16cid:durableId="1420366301">
    <w:abstractNumId w:val="19"/>
  </w:num>
  <w:num w:numId="17" w16cid:durableId="1603953245">
    <w:abstractNumId w:val="9"/>
  </w:num>
  <w:num w:numId="18" w16cid:durableId="827090099">
    <w:abstractNumId w:val="21"/>
  </w:num>
  <w:num w:numId="19" w16cid:durableId="2003072620">
    <w:abstractNumId w:val="40"/>
  </w:num>
  <w:num w:numId="20" w16cid:durableId="1991250642">
    <w:abstractNumId w:val="17"/>
  </w:num>
  <w:num w:numId="21" w16cid:durableId="477066768">
    <w:abstractNumId w:val="23"/>
  </w:num>
  <w:num w:numId="22" w16cid:durableId="2069111286">
    <w:abstractNumId w:val="22"/>
  </w:num>
  <w:num w:numId="23" w16cid:durableId="573123409">
    <w:abstractNumId w:val="8"/>
  </w:num>
  <w:num w:numId="24" w16cid:durableId="121506863">
    <w:abstractNumId w:val="15"/>
  </w:num>
  <w:num w:numId="25" w16cid:durableId="690958842">
    <w:abstractNumId w:val="11"/>
  </w:num>
  <w:num w:numId="26" w16cid:durableId="1778212110">
    <w:abstractNumId w:val="2"/>
  </w:num>
  <w:num w:numId="27" w16cid:durableId="2057268324">
    <w:abstractNumId w:val="20"/>
  </w:num>
  <w:num w:numId="28" w16cid:durableId="945425233">
    <w:abstractNumId w:val="42"/>
  </w:num>
  <w:num w:numId="29" w16cid:durableId="294024417">
    <w:abstractNumId w:val="12"/>
  </w:num>
  <w:num w:numId="30" w16cid:durableId="584925580">
    <w:abstractNumId w:val="46"/>
  </w:num>
  <w:num w:numId="31" w16cid:durableId="1663466307">
    <w:abstractNumId w:val="32"/>
  </w:num>
  <w:num w:numId="32" w16cid:durableId="961886349">
    <w:abstractNumId w:val="45"/>
  </w:num>
  <w:num w:numId="33" w16cid:durableId="411008382">
    <w:abstractNumId w:val="27"/>
  </w:num>
  <w:num w:numId="34" w16cid:durableId="421607100">
    <w:abstractNumId w:val="38"/>
  </w:num>
  <w:num w:numId="35" w16cid:durableId="662708995">
    <w:abstractNumId w:val="26"/>
  </w:num>
  <w:num w:numId="36" w16cid:durableId="1837988900">
    <w:abstractNumId w:val="14"/>
  </w:num>
  <w:num w:numId="37" w16cid:durableId="828056460">
    <w:abstractNumId w:val="0"/>
  </w:num>
  <w:num w:numId="38" w16cid:durableId="2046438742">
    <w:abstractNumId w:val="3"/>
  </w:num>
  <w:num w:numId="39" w16cid:durableId="2065521121">
    <w:abstractNumId w:val="44"/>
  </w:num>
  <w:num w:numId="40" w16cid:durableId="88089651">
    <w:abstractNumId w:val="18"/>
  </w:num>
  <w:num w:numId="41" w16cid:durableId="1085614792">
    <w:abstractNumId w:val="4"/>
  </w:num>
  <w:num w:numId="42" w16cid:durableId="591813601">
    <w:abstractNumId w:val="28"/>
  </w:num>
  <w:num w:numId="43" w16cid:durableId="1858078221">
    <w:abstractNumId w:val="10"/>
  </w:num>
  <w:num w:numId="44" w16cid:durableId="1868130744">
    <w:abstractNumId w:val="29"/>
  </w:num>
  <w:num w:numId="45" w16cid:durableId="1446466753">
    <w:abstractNumId w:val="39"/>
  </w:num>
  <w:num w:numId="46" w16cid:durableId="1764254368">
    <w:abstractNumId w:val="31"/>
  </w:num>
  <w:num w:numId="47" w16cid:durableId="18280124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74"/>
    <w:rsid w:val="00012841"/>
    <w:rsid w:val="00020DF7"/>
    <w:rsid w:val="000228F4"/>
    <w:rsid w:val="00024027"/>
    <w:rsid w:val="00030C63"/>
    <w:rsid w:val="000315FD"/>
    <w:rsid w:val="00033596"/>
    <w:rsid w:val="00054D77"/>
    <w:rsid w:val="00057733"/>
    <w:rsid w:val="0005776C"/>
    <w:rsid w:val="00066950"/>
    <w:rsid w:val="00066FC8"/>
    <w:rsid w:val="00070D3B"/>
    <w:rsid w:val="000811C9"/>
    <w:rsid w:val="0008237B"/>
    <w:rsid w:val="000833D7"/>
    <w:rsid w:val="00083F09"/>
    <w:rsid w:val="00085A35"/>
    <w:rsid w:val="000B79F0"/>
    <w:rsid w:val="000C1877"/>
    <w:rsid w:val="000C242B"/>
    <w:rsid w:val="000C3EF9"/>
    <w:rsid w:val="000E296B"/>
    <w:rsid w:val="000F6FB3"/>
    <w:rsid w:val="00102ED7"/>
    <w:rsid w:val="00105710"/>
    <w:rsid w:val="00106A0F"/>
    <w:rsid w:val="00126396"/>
    <w:rsid w:val="00127458"/>
    <w:rsid w:val="00131EA6"/>
    <w:rsid w:val="00132203"/>
    <w:rsid w:val="00136F35"/>
    <w:rsid w:val="0015471C"/>
    <w:rsid w:val="00157B86"/>
    <w:rsid w:val="0016321A"/>
    <w:rsid w:val="0016439C"/>
    <w:rsid w:val="00190174"/>
    <w:rsid w:val="00195128"/>
    <w:rsid w:val="001959BA"/>
    <w:rsid w:val="001C46B3"/>
    <w:rsid w:val="001D6874"/>
    <w:rsid w:val="00216B74"/>
    <w:rsid w:val="00216F28"/>
    <w:rsid w:val="00222E61"/>
    <w:rsid w:val="00232546"/>
    <w:rsid w:val="0023287E"/>
    <w:rsid w:val="00236C45"/>
    <w:rsid w:val="00247372"/>
    <w:rsid w:val="0024794B"/>
    <w:rsid w:val="00265328"/>
    <w:rsid w:val="00266192"/>
    <w:rsid w:val="00280554"/>
    <w:rsid w:val="00293FC7"/>
    <w:rsid w:val="002A6DF8"/>
    <w:rsid w:val="002B1A08"/>
    <w:rsid w:val="002C187B"/>
    <w:rsid w:val="002C4168"/>
    <w:rsid w:val="002C688D"/>
    <w:rsid w:val="002E42CB"/>
    <w:rsid w:val="002E502D"/>
    <w:rsid w:val="002F4660"/>
    <w:rsid w:val="003024CE"/>
    <w:rsid w:val="00303796"/>
    <w:rsid w:val="00315C67"/>
    <w:rsid w:val="003269DE"/>
    <w:rsid w:val="0034414C"/>
    <w:rsid w:val="00354BE8"/>
    <w:rsid w:val="00357CCD"/>
    <w:rsid w:val="00367907"/>
    <w:rsid w:val="00397C73"/>
    <w:rsid w:val="003A4004"/>
    <w:rsid w:val="003A428B"/>
    <w:rsid w:val="003B2A26"/>
    <w:rsid w:val="003B423C"/>
    <w:rsid w:val="003D7431"/>
    <w:rsid w:val="003F3932"/>
    <w:rsid w:val="003F6153"/>
    <w:rsid w:val="00411659"/>
    <w:rsid w:val="00412330"/>
    <w:rsid w:val="004135AE"/>
    <w:rsid w:val="00421EB7"/>
    <w:rsid w:val="0042381A"/>
    <w:rsid w:val="0042527D"/>
    <w:rsid w:val="00434B5C"/>
    <w:rsid w:val="00435C1E"/>
    <w:rsid w:val="00436616"/>
    <w:rsid w:val="00436D0B"/>
    <w:rsid w:val="00437541"/>
    <w:rsid w:val="004548F0"/>
    <w:rsid w:val="004645AD"/>
    <w:rsid w:val="00470586"/>
    <w:rsid w:val="00491A1E"/>
    <w:rsid w:val="004926E8"/>
    <w:rsid w:val="004D40A4"/>
    <w:rsid w:val="004E11EB"/>
    <w:rsid w:val="004E155E"/>
    <w:rsid w:val="004E4A17"/>
    <w:rsid w:val="004F408D"/>
    <w:rsid w:val="004F5CF9"/>
    <w:rsid w:val="00525E64"/>
    <w:rsid w:val="00532955"/>
    <w:rsid w:val="0053474C"/>
    <w:rsid w:val="00536D36"/>
    <w:rsid w:val="00562A93"/>
    <w:rsid w:val="005667D2"/>
    <w:rsid w:val="005708FF"/>
    <w:rsid w:val="0057392C"/>
    <w:rsid w:val="00573D53"/>
    <w:rsid w:val="005876CC"/>
    <w:rsid w:val="00591E8E"/>
    <w:rsid w:val="005C4314"/>
    <w:rsid w:val="005F3909"/>
    <w:rsid w:val="005F6333"/>
    <w:rsid w:val="006032E0"/>
    <w:rsid w:val="00616AD8"/>
    <w:rsid w:val="006308A5"/>
    <w:rsid w:val="00630A78"/>
    <w:rsid w:val="00630CA2"/>
    <w:rsid w:val="00663DB7"/>
    <w:rsid w:val="00665AE9"/>
    <w:rsid w:val="00672C4D"/>
    <w:rsid w:val="00680F24"/>
    <w:rsid w:val="006852B8"/>
    <w:rsid w:val="00685DAF"/>
    <w:rsid w:val="006871B3"/>
    <w:rsid w:val="006A2927"/>
    <w:rsid w:val="006A5EE3"/>
    <w:rsid w:val="006B779D"/>
    <w:rsid w:val="006E2514"/>
    <w:rsid w:val="006E313E"/>
    <w:rsid w:val="006E4C2F"/>
    <w:rsid w:val="006F69DF"/>
    <w:rsid w:val="00703793"/>
    <w:rsid w:val="00706416"/>
    <w:rsid w:val="00721299"/>
    <w:rsid w:val="00725BBE"/>
    <w:rsid w:val="007265CD"/>
    <w:rsid w:val="007329B5"/>
    <w:rsid w:val="00742085"/>
    <w:rsid w:val="00747B60"/>
    <w:rsid w:val="007501DA"/>
    <w:rsid w:val="007632EF"/>
    <w:rsid w:val="00764EA2"/>
    <w:rsid w:val="00764F5D"/>
    <w:rsid w:val="00766E27"/>
    <w:rsid w:val="007721B1"/>
    <w:rsid w:val="00773F86"/>
    <w:rsid w:val="007839CB"/>
    <w:rsid w:val="00783E73"/>
    <w:rsid w:val="007A0306"/>
    <w:rsid w:val="007A0B85"/>
    <w:rsid w:val="007A39C2"/>
    <w:rsid w:val="007B5E71"/>
    <w:rsid w:val="007D7B45"/>
    <w:rsid w:val="007E3C5F"/>
    <w:rsid w:val="007F3AE1"/>
    <w:rsid w:val="00826562"/>
    <w:rsid w:val="0083137F"/>
    <w:rsid w:val="0084084D"/>
    <w:rsid w:val="00862B42"/>
    <w:rsid w:val="008650FE"/>
    <w:rsid w:val="00873A42"/>
    <w:rsid w:val="008A0184"/>
    <w:rsid w:val="008B034F"/>
    <w:rsid w:val="008C6A7E"/>
    <w:rsid w:val="008D6E9E"/>
    <w:rsid w:val="008F5529"/>
    <w:rsid w:val="00910155"/>
    <w:rsid w:val="0091078D"/>
    <w:rsid w:val="00916C43"/>
    <w:rsid w:val="009216A8"/>
    <w:rsid w:val="00930FEA"/>
    <w:rsid w:val="00955FD2"/>
    <w:rsid w:val="00980CCA"/>
    <w:rsid w:val="00990FFF"/>
    <w:rsid w:val="009A1B57"/>
    <w:rsid w:val="009B1551"/>
    <w:rsid w:val="009C4D72"/>
    <w:rsid w:val="00A05F79"/>
    <w:rsid w:val="00A06CFB"/>
    <w:rsid w:val="00A07949"/>
    <w:rsid w:val="00A16116"/>
    <w:rsid w:val="00A16E1B"/>
    <w:rsid w:val="00A173BF"/>
    <w:rsid w:val="00A2543D"/>
    <w:rsid w:val="00A272D5"/>
    <w:rsid w:val="00A3099B"/>
    <w:rsid w:val="00A3139F"/>
    <w:rsid w:val="00A33288"/>
    <w:rsid w:val="00A345BA"/>
    <w:rsid w:val="00A64426"/>
    <w:rsid w:val="00A77131"/>
    <w:rsid w:val="00A86D51"/>
    <w:rsid w:val="00A87DE7"/>
    <w:rsid w:val="00A87E6E"/>
    <w:rsid w:val="00AB1ABC"/>
    <w:rsid w:val="00AB36E2"/>
    <w:rsid w:val="00AB37A6"/>
    <w:rsid w:val="00AB5A30"/>
    <w:rsid w:val="00AB7975"/>
    <w:rsid w:val="00AE5E92"/>
    <w:rsid w:val="00AF5934"/>
    <w:rsid w:val="00B04AC6"/>
    <w:rsid w:val="00B1411B"/>
    <w:rsid w:val="00B15629"/>
    <w:rsid w:val="00B160EA"/>
    <w:rsid w:val="00B17849"/>
    <w:rsid w:val="00B2010B"/>
    <w:rsid w:val="00B63220"/>
    <w:rsid w:val="00B760B3"/>
    <w:rsid w:val="00B815C5"/>
    <w:rsid w:val="00B8290D"/>
    <w:rsid w:val="00B852A8"/>
    <w:rsid w:val="00B92030"/>
    <w:rsid w:val="00B92511"/>
    <w:rsid w:val="00BB1670"/>
    <w:rsid w:val="00BE1E30"/>
    <w:rsid w:val="00C030A0"/>
    <w:rsid w:val="00C0342B"/>
    <w:rsid w:val="00C06963"/>
    <w:rsid w:val="00C164B0"/>
    <w:rsid w:val="00C273F6"/>
    <w:rsid w:val="00C53C15"/>
    <w:rsid w:val="00C6367E"/>
    <w:rsid w:val="00C64CA7"/>
    <w:rsid w:val="00C6521A"/>
    <w:rsid w:val="00C81949"/>
    <w:rsid w:val="00C81A03"/>
    <w:rsid w:val="00C8620C"/>
    <w:rsid w:val="00C87325"/>
    <w:rsid w:val="00C93260"/>
    <w:rsid w:val="00CA2EE4"/>
    <w:rsid w:val="00CB6630"/>
    <w:rsid w:val="00CC0665"/>
    <w:rsid w:val="00CC1AFF"/>
    <w:rsid w:val="00CC43F4"/>
    <w:rsid w:val="00CC50F9"/>
    <w:rsid w:val="00CC7710"/>
    <w:rsid w:val="00CD655D"/>
    <w:rsid w:val="00CE2E3F"/>
    <w:rsid w:val="00CE631D"/>
    <w:rsid w:val="00CF0F61"/>
    <w:rsid w:val="00D04E18"/>
    <w:rsid w:val="00D0501B"/>
    <w:rsid w:val="00D152D2"/>
    <w:rsid w:val="00D30F9B"/>
    <w:rsid w:val="00D5178A"/>
    <w:rsid w:val="00D53234"/>
    <w:rsid w:val="00D61705"/>
    <w:rsid w:val="00D64962"/>
    <w:rsid w:val="00D731F5"/>
    <w:rsid w:val="00D83BF4"/>
    <w:rsid w:val="00D87386"/>
    <w:rsid w:val="00DB34C6"/>
    <w:rsid w:val="00DB42E2"/>
    <w:rsid w:val="00DB6F6D"/>
    <w:rsid w:val="00DD69CC"/>
    <w:rsid w:val="00DE3E6D"/>
    <w:rsid w:val="00DE74CA"/>
    <w:rsid w:val="00DF4D13"/>
    <w:rsid w:val="00DF5554"/>
    <w:rsid w:val="00E01E8F"/>
    <w:rsid w:val="00E14426"/>
    <w:rsid w:val="00E15B35"/>
    <w:rsid w:val="00E1672F"/>
    <w:rsid w:val="00E31EB3"/>
    <w:rsid w:val="00E3213D"/>
    <w:rsid w:val="00E33679"/>
    <w:rsid w:val="00E41456"/>
    <w:rsid w:val="00E55B23"/>
    <w:rsid w:val="00E5776D"/>
    <w:rsid w:val="00E6018B"/>
    <w:rsid w:val="00E678BD"/>
    <w:rsid w:val="00E77748"/>
    <w:rsid w:val="00E81977"/>
    <w:rsid w:val="00E92DD8"/>
    <w:rsid w:val="00EA5F36"/>
    <w:rsid w:val="00EA6E09"/>
    <w:rsid w:val="00EA714B"/>
    <w:rsid w:val="00EB5CB3"/>
    <w:rsid w:val="00EC3851"/>
    <w:rsid w:val="00EE430A"/>
    <w:rsid w:val="00EE4454"/>
    <w:rsid w:val="00EF747D"/>
    <w:rsid w:val="00F00867"/>
    <w:rsid w:val="00F033C1"/>
    <w:rsid w:val="00F14E24"/>
    <w:rsid w:val="00F245BD"/>
    <w:rsid w:val="00F26676"/>
    <w:rsid w:val="00F37F0C"/>
    <w:rsid w:val="00F41408"/>
    <w:rsid w:val="00F52480"/>
    <w:rsid w:val="00F6469E"/>
    <w:rsid w:val="00F672F7"/>
    <w:rsid w:val="00F7461E"/>
    <w:rsid w:val="00F80A43"/>
    <w:rsid w:val="00F82113"/>
    <w:rsid w:val="00F966D5"/>
    <w:rsid w:val="00FA2F78"/>
    <w:rsid w:val="00FC3F3F"/>
    <w:rsid w:val="00FC7536"/>
    <w:rsid w:val="00FD1A38"/>
    <w:rsid w:val="4D04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FEF98"/>
  <w15:chartTrackingRefBased/>
  <w15:docId w15:val="{017FFC50-F6D2-4B61-BAEA-1D10B076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8" w:qFormat="1"/>
    <w:lsdException w:name="heading 2" w:semiHidden="1" w:uiPriority="8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8"/>
    <w:qFormat/>
    <w:rsid w:val="001901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2">
    <w:name w:val="heading 2"/>
    <w:basedOn w:val="Normal"/>
    <w:link w:val="Rubrik2Char"/>
    <w:uiPriority w:val="8"/>
    <w:qFormat/>
    <w:rsid w:val="001901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C069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0174"/>
    <w:rPr>
      <w:b/>
      <w:bCs/>
      <w:kern w:val="36"/>
      <w:sz w:val="48"/>
      <w:szCs w:val="48"/>
    </w:rPr>
  </w:style>
  <w:style w:type="character" w:customStyle="1" w:styleId="Rubrik2Char">
    <w:name w:val="Rubrik 2 Char"/>
    <w:basedOn w:val="Standardstycketeckensnitt"/>
    <w:link w:val="Rubrik2"/>
    <w:uiPriority w:val="8"/>
    <w:rsid w:val="00190174"/>
    <w:rPr>
      <w:b/>
      <w:bCs/>
      <w:sz w:val="36"/>
      <w:szCs w:val="36"/>
    </w:rPr>
  </w:style>
  <w:style w:type="paragraph" w:customStyle="1" w:styleId="toctitle">
    <w:name w:val="toc_title"/>
    <w:basedOn w:val="Normal"/>
    <w:rsid w:val="00190174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_toggle"/>
    <w:basedOn w:val="Standardstycketeckensnitt"/>
    <w:rsid w:val="00190174"/>
  </w:style>
  <w:style w:type="character" w:styleId="Hyperlnk">
    <w:name w:val="Hyperlink"/>
    <w:basedOn w:val="Standardstycketeckensnitt"/>
    <w:uiPriority w:val="99"/>
    <w:unhideWhenUsed/>
    <w:rsid w:val="00190174"/>
    <w:rPr>
      <w:color w:val="0000FF"/>
      <w:u w:val="single"/>
    </w:rPr>
  </w:style>
  <w:style w:type="character" w:customStyle="1" w:styleId="tocnumber">
    <w:name w:val="toc_number"/>
    <w:basedOn w:val="Standardstycketeckensnitt"/>
    <w:rsid w:val="00190174"/>
  </w:style>
  <w:style w:type="paragraph" w:styleId="Normalwebb">
    <w:name w:val="Normal (Web)"/>
    <w:basedOn w:val="Normal"/>
    <w:uiPriority w:val="99"/>
    <w:unhideWhenUsed/>
    <w:rsid w:val="00190174"/>
    <w:pPr>
      <w:spacing w:before="100" w:beforeAutospacing="1" w:after="100" w:afterAutospacing="1"/>
    </w:pPr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190174"/>
    <w:rPr>
      <w:i/>
      <w:iCs/>
    </w:rPr>
  </w:style>
  <w:style w:type="character" w:styleId="Stark">
    <w:name w:val="Strong"/>
    <w:basedOn w:val="Standardstycketeckensnitt"/>
    <w:uiPriority w:val="22"/>
    <w:qFormat/>
    <w:rsid w:val="00190174"/>
    <w:rPr>
      <w:b/>
      <w:bCs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1901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190174"/>
    <w:rPr>
      <w:rFonts w:ascii="Arial" w:hAnsi="Arial" w:cs="Arial"/>
      <w:vanish/>
      <w:sz w:val="16"/>
      <w:szCs w:val="16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1901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190174"/>
    <w:rPr>
      <w:rFonts w:ascii="Arial" w:hAnsi="Arial" w:cs="Arial"/>
      <w:vanish/>
      <w:sz w:val="16"/>
      <w:szCs w:val="16"/>
    </w:rPr>
  </w:style>
  <w:style w:type="table" w:styleId="Tabellrutnt">
    <w:name w:val="Table Grid"/>
    <w:basedOn w:val="Normaltabell"/>
    <w:uiPriority w:val="59"/>
    <w:rsid w:val="00A3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2dekorfrg1">
    <w:name w:val="Grid Table 2 Accent 1"/>
    <w:basedOn w:val="Normaltabell"/>
    <w:uiPriority w:val="47"/>
    <w:rsid w:val="00A33288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5mrkdekorfrg1">
    <w:name w:val="Grid Table 5 Dark Accent 1"/>
    <w:basedOn w:val="Normaltabell"/>
    <w:uiPriority w:val="50"/>
    <w:rsid w:val="00A332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4dekorfrg1">
    <w:name w:val="Grid Table 4 Accent 1"/>
    <w:basedOn w:val="Normaltabell"/>
    <w:uiPriority w:val="49"/>
    <w:rsid w:val="00A3328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stycke">
    <w:name w:val="List Paragraph"/>
    <w:basedOn w:val="Normal"/>
    <w:uiPriority w:val="34"/>
    <w:qFormat/>
    <w:rsid w:val="007212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Vrdtabell">
    <w:name w:val="Värdtabell"/>
    <w:basedOn w:val="Normaltabell"/>
    <w:uiPriority w:val="99"/>
    <w:rsid w:val="00721299"/>
    <w:pPr>
      <w:spacing w:after="160" w:line="276" w:lineRule="auto"/>
    </w:pPr>
    <w:rPr>
      <w:rFonts w:asciiTheme="minorHAnsi" w:eastAsiaTheme="minorHAnsi" w:hAnsiTheme="minorHAnsi" w:cstheme="minorBidi"/>
      <w:color w:val="262626" w:themeColor="text1" w:themeTint="D9"/>
      <w:kern w:val="2"/>
      <w:sz w:val="22"/>
      <w:szCs w:val="22"/>
      <w:lang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rubrik">
    <w:name w:val="Blockrubrik"/>
    <w:basedOn w:val="Normal"/>
    <w:uiPriority w:val="1"/>
    <w:qFormat/>
    <w:rsid w:val="00721299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lang w:eastAsia="ja-JP"/>
      <w14:ligatures w14:val="standard"/>
    </w:rPr>
  </w:style>
  <w:style w:type="paragraph" w:styleId="Indragetstycke">
    <w:name w:val="Block Text"/>
    <w:basedOn w:val="Normal"/>
    <w:uiPriority w:val="2"/>
    <w:unhideWhenUsed/>
    <w:qFormat/>
    <w:rsid w:val="00721299"/>
    <w:pPr>
      <w:spacing w:after="160" w:line="252" w:lineRule="auto"/>
      <w:ind w:left="504" w:right="504"/>
    </w:pPr>
    <w:rPr>
      <w:rFonts w:asciiTheme="minorHAnsi" w:eastAsiaTheme="minorHAnsi" w:hAnsiTheme="minorHAnsi" w:cstheme="minorBidi"/>
      <w:color w:val="FFFFFF" w:themeColor="background1"/>
      <w:kern w:val="2"/>
      <w:sz w:val="22"/>
      <w:szCs w:val="22"/>
      <w:lang w:eastAsia="ja-JP"/>
      <w14:ligatures w14:val="standard"/>
    </w:rPr>
  </w:style>
  <w:style w:type="paragraph" w:customStyle="1" w:styleId="Mottagare">
    <w:name w:val="Mottagare"/>
    <w:basedOn w:val="Normal"/>
    <w:uiPriority w:val="4"/>
    <w:qFormat/>
    <w:rsid w:val="00721299"/>
    <w:pPr>
      <w:spacing w:line="288" w:lineRule="auto"/>
      <w:ind w:left="4320"/>
      <w:contextualSpacing/>
    </w:pPr>
    <w:rPr>
      <w:rFonts w:asciiTheme="minorHAnsi" w:eastAsiaTheme="minorHAnsi" w:hAnsiTheme="minorHAnsi" w:cstheme="minorBidi"/>
      <w:color w:val="595959" w:themeColor="text1" w:themeTint="A6"/>
      <w:kern w:val="2"/>
      <w:sz w:val="22"/>
      <w:szCs w:val="22"/>
      <w:lang w:eastAsia="ja-JP"/>
      <w14:ligatures w14:val="standard"/>
    </w:rPr>
  </w:style>
  <w:style w:type="paragraph" w:customStyle="1" w:styleId="Avsndaradress">
    <w:name w:val="Avsändaradress"/>
    <w:basedOn w:val="Normal"/>
    <w:uiPriority w:val="3"/>
    <w:qFormat/>
    <w:rsid w:val="00721299"/>
    <w:pPr>
      <w:spacing w:line="288" w:lineRule="auto"/>
    </w:pPr>
    <w:rPr>
      <w:rFonts w:asciiTheme="minorHAnsi" w:eastAsiaTheme="minorHAnsi" w:hAnsiTheme="minorHAnsi" w:cstheme="minorBidi"/>
      <w:color w:val="595959" w:themeColor="text1" w:themeTint="A6"/>
      <w:kern w:val="2"/>
      <w:sz w:val="22"/>
      <w:szCs w:val="22"/>
      <w:lang w:eastAsia="ja-JP"/>
      <w14:ligatures w14:val="standard"/>
    </w:rPr>
  </w:style>
  <w:style w:type="paragraph" w:styleId="Rubrik">
    <w:name w:val="Title"/>
    <w:basedOn w:val="Normal"/>
    <w:link w:val="RubrikChar"/>
    <w:uiPriority w:val="5"/>
    <w:qFormat/>
    <w:rsid w:val="00721299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eastAsia="ja-JP"/>
      <w14:ligatures w14:val="standard"/>
    </w:rPr>
  </w:style>
  <w:style w:type="character" w:customStyle="1" w:styleId="RubrikChar">
    <w:name w:val="Rubrik Char"/>
    <w:basedOn w:val="Standardstycketeckensnitt"/>
    <w:link w:val="Rubrik"/>
    <w:uiPriority w:val="5"/>
    <w:rsid w:val="00721299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eastAsia="ja-JP"/>
      <w14:ligatures w14:val="standard"/>
    </w:rPr>
  </w:style>
  <w:style w:type="paragraph" w:styleId="Underrubrik">
    <w:name w:val="Subtitle"/>
    <w:basedOn w:val="Normal"/>
    <w:link w:val="UnderrubrikChar"/>
    <w:uiPriority w:val="6"/>
    <w:qFormat/>
    <w:rsid w:val="00721299"/>
    <w:pPr>
      <w:numPr>
        <w:ilvl w:val="1"/>
      </w:numPr>
      <w:spacing w:after="240" w:line="276" w:lineRule="auto"/>
      <w:contextualSpacing/>
    </w:pPr>
    <w:rPr>
      <w:rFonts w:asciiTheme="minorHAnsi" w:eastAsiaTheme="minorHAnsi" w:hAnsiTheme="minorHAnsi" w:cstheme="minorBidi"/>
      <w:color w:val="1F4E79" w:themeColor="accent1" w:themeShade="80"/>
      <w:kern w:val="2"/>
      <w:sz w:val="22"/>
      <w:szCs w:val="22"/>
      <w:lang w:eastAsia="ja-JP"/>
      <w14:ligatures w14:val="standard"/>
    </w:rPr>
  </w:style>
  <w:style w:type="character" w:customStyle="1" w:styleId="UnderrubrikChar">
    <w:name w:val="Underrubrik Char"/>
    <w:basedOn w:val="Standardstycketeckensnitt"/>
    <w:link w:val="Underrubrik"/>
    <w:uiPriority w:val="6"/>
    <w:rsid w:val="00721299"/>
    <w:rPr>
      <w:rFonts w:asciiTheme="minorHAnsi" w:eastAsiaTheme="minorHAnsi" w:hAnsiTheme="minorHAnsi" w:cstheme="minorBidi"/>
      <w:color w:val="1F4E79" w:themeColor="accent1" w:themeShade="80"/>
      <w:kern w:val="2"/>
      <w:sz w:val="22"/>
      <w:szCs w:val="22"/>
      <w:lang w:eastAsia="ja-JP"/>
      <w14:ligatures w14:val="standard"/>
    </w:rPr>
  </w:style>
  <w:style w:type="paragraph" w:customStyle="1" w:styleId="Webbplats">
    <w:name w:val="Webbplats"/>
    <w:basedOn w:val="Normal"/>
    <w:next w:val="Normal"/>
    <w:uiPriority w:val="14"/>
    <w:qFormat/>
    <w:rsid w:val="00721299"/>
    <w:pPr>
      <w:spacing w:before="120" w:after="160" w:line="276" w:lineRule="auto"/>
    </w:pPr>
    <w:rPr>
      <w:rFonts w:asciiTheme="minorHAnsi" w:eastAsiaTheme="minorHAnsi" w:hAnsiTheme="minorHAnsi" w:cstheme="minorBidi"/>
      <w:color w:val="1F4E79" w:themeColor="accent1" w:themeShade="80"/>
      <w:kern w:val="2"/>
      <w:sz w:val="22"/>
      <w:szCs w:val="22"/>
      <w:lang w:eastAsia="ja-JP"/>
      <w14:ligatures w14:val="standard"/>
    </w:rPr>
  </w:style>
  <w:style w:type="paragraph" w:styleId="Ingetavstnd">
    <w:name w:val="No Spacing"/>
    <w:link w:val="IngetavstndChar"/>
    <w:uiPriority w:val="1"/>
    <w:qFormat/>
    <w:rsid w:val="00721299"/>
    <w:rPr>
      <w:rFonts w:asciiTheme="minorHAnsi" w:eastAsiaTheme="minorHAnsi" w:hAnsiTheme="minorHAnsi" w:cstheme="minorBidi"/>
      <w:color w:val="262626" w:themeColor="text1" w:themeTint="D9"/>
      <w:kern w:val="2"/>
      <w:sz w:val="22"/>
      <w:szCs w:val="22"/>
      <w:lang w:eastAsia="ja-JP"/>
      <w14:ligatures w14:val="standard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21299"/>
    <w:rPr>
      <w:rFonts w:asciiTheme="minorHAnsi" w:eastAsiaTheme="minorHAnsi" w:hAnsiTheme="minorHAnsi" w:cstheme="minorBidi"/>
      <w:color w:val="262626" w:themeColor="text1" w:themeTint="D9"/>
      <w:kern w:val="2"/>
      <w:sz w:val="22"/>
      <w:szCs w:val="22"/>
      <w:lang w:eastAsia="ja-JP"/>
      <w14:ligatures w14:val="standard"/>
    </w:rPr>
  </w:style>
  <w:style w:type="paragraph" w:styleId="Sidhuvud">
    <w:name w:val="header"/>
    <w:basedOn w:val="Normal"/>
    <w:link w:val="SidhuvudChar"/>
    <w:uiPriority w:val="99"/>
    <w:unhideWhenUsed/>
    <w:rsid w:val="007212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21299"/>
  </w:style>
  <w:style w:type="paragraph" w:styleId="Sidfot">
    <w:name w:val="footer"/>
    <w:basedOn w:val="Normal"/>
    <w:link w:val="SidfotChar"/>
    <w:uiPriority w:val="99"/>
    <w:unhideWhenUsed/>
    <w:rsid w:val="0072129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21299"/>
  </w:style>
  <w:style w:type="paragraph" w:styleId="Brdtext">
    <w:name w:val="Body Text"/>
    <w:link w:val="BrdtextChar"/>
    <w:rsid w:val="0034414C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BrdtextChar">
    <w:name w:val="Brödtext Char"/>
    <w:basedOn w:val="Standardstycketeckensnitt"/>
    <w:link w:val="Brdtext"/>
    <w:rsid w:val="0034414C"/>
    <w:rPr>
      <w:color w:val="000000"/>
      <w:sz w:val="24"/>
      <w:szCs w:val="24"/>
      <w:u w:color="000000"/>
      <w:bdr w:val="nil"/>
    </w:rPr>
  </w:style>
  <w:style w:type="paragraph" w:customStyle="1" w:styleId="TableHeading2">
    <w:name w:val="Table Heading 2"/>
    <w:link w:val="TableHeading2Char"/>
    <w:qFormat/>
    <w:rsid w:val="00E14426"/>
    <w:rPr>
      <w:rFonts w:ascii="Arial" w:eastAsia="Calibri" w:hAnsi="Arial" w:cs="Arial"/>
      <w:sz w:val="14"/>
      <w:szCs w:val="12"/>
    </w:rPr>
  </w:style>
  <w:style w:type="character" w:customStyle="1" w:styleId="TableHeading2Char">
    <w:name w:val="Table Heading 2 Char"/>
    <w:link w:val="TableHeading2"/>
    <w:rsid w:val="00E14426"/>
    <w:rPr>
      <w:rFonts w:ascii="Arial" w:eastAsia="Calibri" w:hAnsi="Arial" w:cs="Arial"/>
      <w:sz w:val="14"/>
      <w:szCs w:val="12"/>
    </w:rPr>
  </w:style>
  <w:style w:type="paragraph" w:customStyle="1" w:styleId="FormText">
    <w:name w:val="Form Text"/>
    <w:link w:val="FormTextChar"/>
    <w:qFormat/>
    <w:rsid w:val="00E14426"/>
    <w:rPr>
      <w:rFonts w:ascii="Arial" w:eastAsia="Calibri" w:hAnsi="Arial" w:cs="Arial"/>
      <w:sz w:val="22"/>
      <w:szCs w:val="22"/>
    </w:rPr>
  </w:style>
  <w:style w:type="character" w:customStyle="1" w:styleId="FormTextChar">
    <w:name w:val="Form Text Char"/>
    <w:link w:val="FormText"/>
    <w:rsid w:val="00E14426"/>
    <w:rPr>
      <w:rFonts w:ascii="Arial" w:eastAsia="Calibri" w:hAnsi="Arial" w:cs="Arial"/>
      <w:sz w:val="22"/>
      <w:szCs w:val="22"/>
    </w:rPr>
  </w:style>
  <w:style w:type="character" w:customStyle="1" w:styleId="Rubrik4Char">
    <w:name w:val="Rubrik 4 Char"/>
    <w:basedOn w:val="Standardstycketeckensnitt"/>
    <w:link w:val="Rubrik4"/>
    <w:semiHidden/>
    <w:rsid w:val="00C069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06963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C06963"/>
    <w:pPr>
      <w:spacing w:after="100"/>
      <w:ind w:left="220"/>
    </w:pPr>
    <w:rPr>
      <w:rFonts w:asciiTheme="minorHAnsi" w:eastAsiaTheme="minorEastAsia" w:hAnsiTheme="minorHAnsi"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unhideWhenUsed/>
    <w:rsid w:val="00C06963"/>
    <w:pPr>
      <w:numPr>
        <w:numId w:val="43"/>
      </w:numPr>
      <w:spacing w:after="100"/>
    </w:pPr>
    <w:rPr>
      <w:rFonts w:asciiTheme="minorHAnsi" w:eastAsiaTheme="minorEastAsia" w:hAnsiTheme="minorHAnsi"/>
      <w:b/>
      <w:sz w:val="24"/>
      <w:szCs w:val="24"/>
    </w:rPr>
  </w:style>
  <w:style w:type="paragraph" w:styleId="Innehll3">
    <w:name w:val="toc 3"/>
    <w:basedOn w:val="Normal"/>
    <w:next w:val="Normal"/>
    <w:autoRedefine/>
    <w:uiPriority w:val="39"/>
    <w:unhideWhenUsed/>
    <w:rsid w:val="00C06963"/>
    <w:pPr>
      <w:spacing w:after="100"/>
      <w:ind w:left="440"/>
    </w:pPr>
    <w:rPr>
      <w:rFonts w:asciiTheme="minorHAnsi" w:eastAsiaTheme="minorEastAsia" w:hAnsiTheme="minorHAnsi"/>
      <w:sz w:val="24"/>
      <w:szCs w:val="24"/>
    </w:rPr>
  </w:style>
  <w:style w:type="paragraph" w:styleId="Ballongtext">
    <w:name w:val="Balloon Text"/>
    <w:basedOn w:val="Normal"/>
    <w:link w:val="BallongtextChar"/>
    <w:semiHidden/>
    <w:unhideWhenUsed/>
    <w:rsid w:val="00536D3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536D36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semiHidden/>
    <w:unhideWhenUsed/>
    <w:rsid w:val="00AB5A3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AB5A30"/>
  </w:style>
  <w:style w:type="character" w:customStyle="1" w:styleId="KommentarerChar">
    <w:name w:val="Kommentarer Char"/>
    <w:basedOn w:val="Standardstycketeckensnitt"/>
    <w:link w:val="Kommentarer"/>
    <w:semiHidden/>
    <w:rsid w:val="00AB5A30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AB5A3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AB5A30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E77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587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05287">
                          <w:marLeft w:val="3330"/>
                          <w:marRight w:val="54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6337">
                              <w:marLeft w:val="0"/>
                              <w:marRight w:val="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398">
                                  <w:marLeft w:val="15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8" w:color="AAAAAA"/>
                                    <w:left w:val="single" w:sz="6" w:space="8" w:color="AAAAAA"/>
                                    <w:bottom w:val="single" w:sz="6" w:space="8" w:color="AAAAAA"/>
                                    <w:right w:val="single" w:sz="6" w:space="8" w:color="AAAAAA"/>
                                  </w:divBdr>
                                </w:div>
                                <w:div w:id="2963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12031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5" w:color="969696"/>
                                        <w:left w:val="single" w:sz="6" w:space="15" w:color="969696"/>
                                        <w:bottom w:val="single" w:sz="6" w:space="15" w:color="969696"/>
                                        <w:right w:val="single" w:sz="6" w:space="15" w:color="969696"/>
                                      </w:divBdr>
                                    </w:div>
                                  </w:divsChild>
                                </w:div>
                                <w:div w:id="34906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3712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5" w:color="969696"/>
                                        <w:left w:val="single" w:sz="6" w:space="15" w:color="969696"/>
                                        <w:bottom w:val="single" w:sz="6" w:space="15" w:color="969696"/>
                                        <w:right w:val="single" w:sz="6" w:space="15" w:color="969696"/>
                                      </w:divBdr>
                                    </w:div>
                                  </w:divsChild>
                                </w:div>
                                <w:div w:id="98817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3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7085715">
                      <w:marLeft w:val="-54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1939">
                  <w:marLeft w:val="-18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57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f8232-1197-4e3b-a948-d52ddac1e59b" xsi:nil="true"/>
    <lcf76f155ced4ddcb4097134ff3c332f xmlns="e1e71224-910e-4da3-a09f-4c48592046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CDD6C8047A549BBCB15AB49F68A7A" ma:contentTypeVersion="15" ma:contentTypeDescription="Skapa ett nytt dokument." ma:contentTypeScope="" ma:versionID="6ce75eb0881ce26950dcfc68801ae2f2">
  <xsd:schema xmlns:xsd="http://www.w3.org/2001/XMLSchema" xmlns:xs="http://www.w3.org/2001/XMLSchema" xmlns:p="http://schemas.microsoft.com/office/2006/metadata/properties" xmlns:ns2="e1e71224-910e-4da3-a09f-4c48592046ca" xmlns:ns3="0bdca8df-cb00-4c60-8af5-f30406483208" xmlns:ns4="57af8232-1197-4e3b-a948-d52ddac1e59b" targetNamespace="http://schemas.microsoft.com/office/2006/metadata/properties" ma:root="true" ma:fieldsID="4df37e95b5e8215e318679be6ce6ff52" ns2:_="" ns3:_="" ns4:_="">
    <xsd:import namespace="e1e71224-910e-4da3-a09f-4c48592046ca"/>
    <xsd:import namespace="0bdca8df-cb00-4c60-8af5-f30406483208"/>
    <xsd:import namespace="57af8232-1197-4e3b-a948-d52ddac1e5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1224-910e-4da3-a09f-4c4859204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182fbbb9-42d2-41be-bb73-83a669027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ca8df-cb00-4c60-8af5-f304064832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f8232-1197-4e3b-a948-d52ddac1e59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ec0f8a-9943-4fc1-9742-47d5e009a863}" ma:internalName="TaxCatchAll" ma:showField="CatchAllData" ma:web="0bdca8df-cb00-4c60-8af5-f30406483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CC80D-0743-48A3-8A41-C8BADFFAA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78519-6BC8-4E07-9EA5-2E8031C6A6B1}">
  <ds:schemaRefs>
    <ds:schemaRef ds:uri="http://schemas.microsoft.com/office/2006/metadata/properties"/>
    <ds:schemaRef ds:uri="http://schemas.microsoft.com/office/infopath/2007/PartnerControls"/>
    <ds:schemaRef ds:uri="57af8232-1197-4e3b-a948-d52ddac1e59b"/>
    <ds:schemaRef ds:uri="e1e71224-910e-4da3-a09f-4c48592046ca"/>
  </ds:schemaRefs>
</ds:datastoreItem>
</file>

<file path=customXml/itemProps3.xml><?xml version="1.0" encoding="utf-8"?>
<ds:datastoreItem xmlns:ds="http://schemas.openxmlformats.org/officeDocument/2006/customXml" ds:itemID="{98FE46A6-A548-4017-A985-170C683C10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E253C1-74AF-467D-8E92-3F62A9E9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71224-910e-4da3-a09f-4c48592046ca"/>
    <ds:schemaRef ds:uri="0bdca8df-cb00-4c60-8af5-f30406483208"/>
    <ds:schemaRef ds:uri="57af8232-1197-4e3b-a948-d52ddac1e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7195</Characters>
  <Application>Microsoft Office Word</Application>
  <DocSecurity>0</DocSecurity>
  <Lines>59</Lines>
  <Paragraphs>17</Paragraphs>
  <ScaleCrop>false</ScaleCrop>
  <Company>Arvidsjaurs Kommun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mot</dc:title>
  <dc:subject/>
  <dc:creator>Arvidsjaurs Kommun</dc:creator>
  <cp:keywords/>
  <dc:description/>
  <cp:lastModifiedBy>Kristin Westerberg</cp:lastModifiedBy>
  <cp:revision>2</cp:revision>
  <cp:lastPrinted>2025-08-12T07:19:00Z</cp:lastPrinted>
  <dcterms:created xsi:type="dcterms:W3CDTF">2025-09-02T11:36:00Z</dcterms:created>
  <dcterms:modified xsi:type="dcterms:W3CDTF">2025-09-02T11:36:00Z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0x0101007ECCDD6C8047A549BBCB15AB49F68A7A</vt:lpwstr>
  </property>
  <property fmtid="{D5CDD505-2E9C-101B-9397-08002B2CF9AE}" pid="3" name="Order">
    <vt:r8>21800</vt:r8>
  </property>
  <property fmtid="{D5CDD505-2E9C-101B-9397-08002B2CF9AE}" pid="4" name="MediaServiceImageTags">
    <vt:lpwstr/>
  </property>
</Properties>
</file>